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高三（2）班第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第一周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27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华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铃响之前同学们均已就坐开始做作业。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第一节课做数学考卷，大家都很认真，教室里只有写字声。第二节课、第三节课预备铃响还有一部分议论声，整体表现还好！第三节课数学吴老师就期初数学考试卷的错误题点评了一下，希望同学们引起重视，态度决定一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1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短短二十几天的寒假稍纵即逝！再次走进教室，墙上的数字已由三位数变成了两位数！期初考试已经尘埃落定。假期中每天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小时的学习时间并没有收到预期的学习效果。正如有些同学产的玩笑话——做了很多无用功！那怎么会这样？怎么避免这种低质量勤奋掩盖下的真懒惰呢？这部分同学必须尽快调整学习方法、端正学习态度！在接下来的日子里，希望同学们每天在做作业之前先做到两点：１、复习优先。每天先把老师讲的重点抓紧回顾。强化记忆，明确重点，明确方法。２、纠错优先。在纠错过程中分析出错原因，是知识欠缺，还是习惯不好，是方法不得当，还是综合能力欠缺，要及时纠正错误记忆，抵制惯性思维，不能在同一个地方摔倒两次。把不会的做对了，学会了就是最明显最直接快速的进步方法。这都是大家的经验之谈！</w:t>
            </w:r>
          </w:p>
          <w:p>
            <w:pPr>
              <w:spacing w:line="400" w:lineRule="exact"/>
              <w:ind w:firstLine="421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当你们有了明确方向和方法，就必须努力去做，学习上的强者必然有极高的专注度和持之以恒的精神！现在是你们摒除一切杂念专注于学习的时刻了，套句</w:t>
            </w: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  <w:r>
              <w:rPr>
                <w:rStyle w:val="4"/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拒绝我让她做其他事情的调侃语“我是个沉迷于学习的孩子”！言外之意就是除了学习不要让她做其他任何事情！一年之计在于春，希望大家在春天播种希望，为了夏的到来做好最好的铺垫！加油吧，孩子们！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98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eastAsia="zh-CN"/>
              </w:rPr>
              <w:t>语文：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1、作文：顾浩楠、戴晟玮、徐倩；2、摘抄：薛淇宁、戴晟玮、顾浩楠；3、针对训练：戴晟玮；4、默写：徐倩、徐鹏天（名著）、徐炜（名句）、顾浩楠（名句名著）；5、38套：未批改：戴晟玮、徐炜、徐鹏天、王鸿斌；未完成：顾浩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数学：1、红皮练习：徐鹏天、戴晟玮、薛淇宁；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英语：1、寒假作业未批：徐鹏天；作文：徐功晟、徐炜；未完成：薛淇宁。2、牛皮作业未完成：戴晟玮、顾浩楠、孙志吉；未批改：金桢杰、王鸿斌、徐功晟、徐鹏天、鲍蓉蓉。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历史：1、寒假作业未对答案：孙志吉、徐鹏天、徐炜、戴晟玮、顾浩楠；2、寒假作业未完成：戴晟玮。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420"/>
              <w:jc w:val="both"/>
              <w:textAlignment w:val="auto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lang w:val="en-US" w:eastAsia="zh-CN"/>
              </w:rPr>
              <w:t>政治：1、寒假作业未做：戴晟玮（一练都未做）；2、寒假作业未对答案：徐炜。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第一周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28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王唯飏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孟晓云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18：00铃声结束，同学们随即进入学习状态，没有吵杂声，令人欣慰。班主任刘老师进教室嘱咐了几件注意事项。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三节自修课有序进行，无不良现象。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光阴似箭，转眼距离高考还剩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98天的时间了。希望同学们总结过往的失败教训，以更饱满的热情和更踏实的学习态度迎接接下来的每一天。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抱怨和不满并不会改变现实，积极的心态和行动却可以改变一切。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把汗水变成珍珠，把梦想变成现实！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高三不再有，劝君珍惜之。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97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C45FE0"/>
    <w:rsid w:val="7EC45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2018-03-16T01:55:00Z</dcterms:created>
  <dc:creator>Administrator</dc:creator>
  <cp:lastModifiedBy>Administrator</cp:lastModifiedBy>
  <dcterms:modified xsi:type="dcterms:W3CDTF">2018-03-16T01:56:20Z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