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b/>
          <w:bCs/>
          <w:lang w:val="en-US" w:eastAsia="zh-CN"/>
        </w:rPr>
      </w:pPr>
      <w:bookmarkStart w:id="0" w:name="_GoBack"/>
      <w:r>
        <w:rPr>
          <w:rFonts w:hint="eastAsia"/>
          <w:b/>
          <w:bCs/>
        </w:rPr>
        <w:t>高</w:t>
      </w:r>
      <w:r>
        <w:rPr>
          <w:rFonts w:hint="eastAsia"/>
          <w:b/>
          <w:bCs/>
          <w:lang w:eastAsia="zh-CN"/>
        </w:rPr>
        <w:t>三</w:t>
      </w:r>
      <w:r>
        <w:rPr>
          <w:rFonts w:hint="eastAsia"/>
          <w:b/>
          <w:bCs/>
          <w:lang w:val="en-US" w:eastAsia="zh-CN"/>
        </w:rPr>
        <w:t>5</w:t>
      </w:r>
      <w:r>
        <w:rPr>
          <w:rFonts w:hint="eastAsia"/>
          <w:b/>
          <w:bCs/>
        </w:rPr>
        <w:t>班</w:t>
      </w:r>
      <w:r>
        <w:rPr>
          <w:rFonts w:hint="eastAsia"/>
          <w:b/>
          <w:bCs/>
          <w:lang w:eastAsia="zh-CN"/>
        </w:rPr>
        <w:t>第一学期学生管理</w:t>
      </w:r>
      <w:r>
        <w:rPr>
          <w:rFonts w:hint="eastAsia"/>
          <w:b/>
          <w:bCs/>
        </w:rPr>
        <w:t>记载</w:t>
      </w:r>
      <w:r>
        <w:rPr>
          <w:rFonts w:hint="eastAsia"/>
          <w:b/>
          <w:bCs/>
          <w:lang w:eastAsia="zh-CN"/>
        </w:rPr>
        <w:t>表：第四周</w:t>
      </w:r>
      <w:r>
        <w:rPr>
          <w:rFonts w:hint="eastAsia"/>
          <w:b/>
          <w:bCs/>
          <w:lang w:val="en-US" w:eastAsia="zh-CN"/>
        </w:rPr>
        <w:t xml:space="preserve"> 0925-0930</w:t>
      </w:r>
    </w:p>
    <w:bookmarkEnd w:id="0"/>
    <w:tbl>
      <w:tblPr>
        <w:tblStyle w:val="6"/>
        <w:tblW w:w="9035" w:type="dxa"/>
        <w:jc w:val="center"/>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328"/>
        <w:gridCol w:w="2734"/>
        <w:gridCol w:w="1305"/>
        <w:gridCol w:w="3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rPr>
            </w:pPr>
          </w:p>
        </w:tc>
        <w:tc>
          <w:tcPr>
            <w:tcW w:w="132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姓　名</w:t>
            </w:r>
          </w:p>
        </w:tc>
        <w:tc>
          <w:tcPr>
            <w:tcW w:w="273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color w:val="000000" w:themeColor="text1"/>
                <w:sz w:val="21"/>
                <w:szCs w:val="21"/>
                <w:lang w:val="en-US" w:eastAsia="zh-CN"/>
                <w14:textFill>
                  <w14:solidFill>
                    <w14:schemeClr w14:val="tx1"/>
                  </w14:solidFill>
                </w14:textFill>
              </w:rPr>
              <w:t>王  勇</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日期</w:t>
            </w:r>
          </w:p>
        </w:tc>
        <w:tc>
          <w:tcPr>
            <w:tcW w:w="313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cstheme="minorEastAsia"/>
                <w:b/>
                <w:bCs/>
                <w:sz w:val="21"/>
                <w:szCs w:val="21"/>
                <w:lang w:val="en-US" w:eastAsia="zh-CN"/>
              </w:rPr>
              <w:t>2018</w:t>
            </w:r>
            <w:r>
              <w:rPr>
                <w:rFonts w:hint="eastAsia" w:asciiTheme="minorEastAsia" w:hAnsiTheme="minorEastAsia" w:eastAsiaTheme="minorEastAsia" w:cstheme="minorEastAsia"/>
                <w:b/>
                <w:bCs/>
                <w:sz w:val="21"/>
                <w:szCs w:val="21"/>
                <w:lang w:eastAsia="zh-CN"/>
              </w:rPr>
              <w:t>年</w:t>
            </w:r>
            <w:r>
              <w:rPr>
                <w:rFonts w:hint="eastAsia" w:asciiTheme="minorEastAsia" w:hAnsiTheme="minorEastAsia" w:cstheme="minorEastAsia"/>
                <w:b/>
                <w:bCs/>
                <w:sz w:val="21"/>
                <w:szCs w:val="21"/>
                <w:lang w:val="en-US" w:eastAsia="zh-CN"/>
              </w:rPr>
              <w:t>9</w:t>
            </w:r>
            <w:r>
              <w:rPr>
                <w:rFonts w:hint="eastAsia" w:asciiTheme="minorEastAsia" w:hAnsiTheme="minorEastAsia" w:eastAsiaTheme="minorEastAsia" w:cstheme="minorEastAsia"/>
                <w:b/>
                <w:bCs/>
                <w:sz w:val="21"/>
                <w:szCs w:val="21"/>
                <w:lang w:eastAsia="zh-CN"/>
              </w:rPr>
              <w:t>月</w:t>
            </w:r>
            <w:r>
              <w:rPr>
                <w:rFonts w:hint="eastAsia" w:asciiTheme="minorEastAsia" w:hAnsiTheme="minorEastAsia" w:cstheme="minorEastAsia"/>
                <w:b/>
                <w:bCs/>
                <w:sz w:val="21"/>
                <w:szCs w:val="21"/>
                <w:lang w:val="en-US" w:eastAsia="zh-CN"/>
              </w:rPr>
              <w:t>25</w:t>
            </w:r>
            <w:r>
              <w:rPr>
                <w:rFonts w:hint="eastAsia" w:asciiTheme="minorEastAsia" w:hAnsiTheme="minorEastAsia" w:eastAsiaTheme="minorEastAsia" w:cstheme="minorEastAsia"/>
                <w:b/>
                <w:bCs/>
                <w:sz w:val="21"/>
                <w:szCs w:val="21"/>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restar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情</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况</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记</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bCs/>
                <w:sz w:val="21"/>
                <w:szCs w:val="21"/>
                <w:lang w:eastAsia="zh-CN"/>
              </w:rPr>
              <w:t>载</w:t>
            </w:r>
          </w:p>
        </w:tc>
        <w:tc>
          <w:tcPr>
            <w:tcW w:w="8502" w:type="dxa"/>
            <w:gridSpan w:val="4"/>
            <w:vMerge w:val="restart"/>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Theme="minorEastAsia" w:hAnsiTheme="minorEastAsia" w:eastAsiaTheme="minorEastAsia" w:cstheme="minorEastAsia"/>
                <w:sz w:val="21"/>
                <w:szCs w:val="21"/>
              </w:rPr>
            </w:pPr>
            <w:r>
              <w:rPr>
                <w:rFonts w:hint="eastAsia" w:ascii="宋体" w:hAnsi="宋体" w:eastAsia="宋体" w:cs="宋体"/>
                <w:b w:val="0"/>
                <w:bCs w:val="0"/>
                <w:i w:val="0"/>
                <w:caps w:val="0"/>
                <w:color w:val="000000" w:themeColor="text1"/>
                <w:spacing w:val="0"/>
                <w:kern w:val="0"/>
                <w:sz w:val="21"/>
                <w:szCs w:val="21"/>
                <w:shd w:val="clear" w:color="auto" w:fill="auto"/>
                <w:lang w:val="en-US" w:eastAsia="zh-CN" w:bidi="ar"/>
                <w14:textFill>
                  <w14:solidFill>
                    <w14:schemeClr w14:val="tx1"/>
                  </w14:solidFill>
                </w14:textFill>
              </w:rPr>
              <w:t>课堂纪律良好，午休很安静，晚自习状况良好，无人讲话走动。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restar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班</w:t>
            </w:r>
            <w:r>
              <w:rPr>
                <w:rFonts w:hint="eastAsia" w:asciiTheme="minorEastAsia" w:hAnsiTheme="minorEastAsia" w:eastAsiaTheme="minorEastAsia" w:cstheme="minorEastAsia"/>
                <w:b/>
                <w:bCs/>
                <w:sz w:val="21"/>
                <w:szCs w:val="21"/>
                <w:lang w:eastAsia="zh-CN"/>
              </w:rPr>
              <w:br w:type="textWrapping"/>
            </w:r>
            <w:r>
              <w:rPr>
                <w:rFonts w:hint="eastAsia" w:asciiTheme="minorEastAsia" w:hAnsiTheme="minorEastAsia" w:eastAsiaTheme="minorEastAsia" w:cstheme="minorEastAsia"/>
                <w:b/>
                <w:bCs/>
                <w:sz w:val="21"/>
                <w:szCs w:val="21"/>
                <w:lang w:eastAsia="zh-CN"/>
              </w:rPr>
              <w:t>级</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bCs/>
                <w:sz w:val="21"/>
                <w:szCs w:val="21"/>
                <w:lang w:eastAsia="zh-CN"/>
              </w:rPr>
              <w:t>志</w:t>
            </w:r>
          </w:p>
        </w:tc>
        <w:tc>
          <w:tcPr>
            <w:tcW w:w="8502" w:type="dxa"/>
            <w:gridSpan w:val="4"/>
            <w:vMerge w:val="restart"/>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right="0" w:firstLine="420" w:firstLineChars="200"/>
              <w:jc w:val="left"/>
              <w:textAlignment w:val="auto"/>
              <w:outlineLvl w:val="9"/>
              <w:rPr>
                <w:rFonts w:hint="eastAsia" w:asciiTheme="minorEastAsia" w:hAnsiTheme="minorEastAsia" w:eastAsiaTheme="minorEastAsia" w:cstheme="minorEastAsia"/>
                <w:sz w:val="21"/>
                <w:szCs w:val="21"/>
              </w:rPr>
            </w:pPr>
            <w:r>
              <w:rPr>
                <w:rFonts w:hint="eastAsia" w:ascii="宋体" w:hAnsi="宋体" w:eastAsia="宋体" w:cs="宋体"/>
                <w:b w:val="0"/>
                <w:bCs w:val="0"/>
                <w:i w:val="0"/>
                <w:caps w:val="0"/>
                <w:color w:val="000000" w:themeColor="text1"/>
                <w:spacing w:val="0"/>
                <w:kern w:val="0"/>
                <w:sz w:val="21"/>
                <w:szCs w:val="21"/>
                <w:shd w:val="clear" w:color="auto" w:fill="auto"/>
                <w:lang w:val="en-US" w:eastAsia="zh-CN" w:bidi="ar"/>
                <w14:textFill>
                  <w14:solidFill>
                    <w14:schemeClr w14:val="tx1"/>
                  </w14:solidFill>
                </w14:textFill>
              </w:rPr>
              <w:t>两天假期过完到家第一天的学习都有些不在状态希望大家能尽快调整过来，在以后得收作业中，我一定把我们组的收作业工作完成地更好。班主任更加明晰了班级的卫生要求，相信今后班级会变的更加和谐干净。晚自习作业挺多，由于本人第二节课给同学们放英语默写的图片，所以作业还有剩余就不多说了，晚自习纪律良好，大家都奋笔疾书，希望五班的同学们学习上能够乘风破浪，披荆斩棘，金榜题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132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eastAsia="zh-CN"/>
              </w:rPr>
              <w:t>姓　名</w:t>
            </w:r>
          </w:p>
        </w:tc>
        <w:tc>
          <w:tcPr>
            <w:tcW w:w="2734" w:type="dxa"/>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center"/>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b/>
                <w:bCs/>
                <w:sz w:val="21"/>
                <w:szCs w:val="21"/>
                <w:lang w:val="en-US" w:eastAsia="zh-CN"/>
              </w:rPr>
              <w:t>赵  伟</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eastAsia="zh-CN"/>
              </w:rPr>
              <w:t>日期</w:t>
            </w:r>
          </w:p>
        </w:tc>
        <w:tc>
          <w:tcPr>
            <w:tcW w:w="313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cstheme="minorEastAsia"/>
                <w:b/>
                <w:bCs/>
                <w:sz w:val="21"/>
                <w:szCs w:val="21"/>
                <w:lang w:val="en-US" w:eastAsia="zh-CN"/>
              </w:rPr>
              <w:t>2018</w:t>
            </w:r>
            <w:r>
              <w:rPr>
                <w:rFonts w:hint="eastAsia" w:asciiTheme="minorEastAsia" w:hAnsiTheme="minorEastAsia" w:eastAsiaTheme="minorEastAsia" w:cstheme="minorEastAsia"/>
                <w:b/>
                <w:bCs/>
                <w:sz w:val="21"/>
                <w:szCs w:val="21"/>
                <w:lang w:eastAsia="zh-CN"/>
              </w:rPr>
              <w:t>年</w:t>
            </w:r>
            <w:r>
              <w:rPr>
                <w:rFonts w:hint="eastAsia" w:asciiTheme="minorEastAsia" w:hAnsiTheme="minorEastAsia" w:cstheme="minorEastAsia"/>
                <w:b/>
                <w:bCs/>
                <w:sz w:val="21"/>
                <w:szCs w:val="21"/>
                <w:lang w:val="en-US" w:eastAsia="zh-CN"/>
              </w:rPr>
              <w:t>9</w:t>
            </w:r>
            <w:r>
              <w:rPr>
                <w:rFonts w:hint="eastAsia" w:asciiTheme="minorEastAsia" w:hAnsiTheme="minorEastAsia" w:eastAsiaTheme="minorEastAsia" w:cstheme="minorEastAsia"/>
                <w:b/>
                <w:bCs/>
                <w:sz w:val="21"/>
                <w:szCs w:val="21"/>
                <w:lang w:eastAsia="zh-CN"/>
              </w:rPr>
              <w:t>月</w:t>
            </w:r>
            <w:r>
              <w:rPr>
                <w:rFonts w:hint="eastAsia" w:asciiTheme="minorEastAsia" w:hAnsiTheme="minorEastAsia" w:cstheme="minorEastAsia"/>
                <w:b/>
                <w:bCs/>
                <w:sz w:val="21"/>
                <w:szCs w:val="21"/>
                <w:lang w:val="en-US" w:eastAsia="zh-CN"/>
              </w:rPr>
              <w:t>26</w:t>
            </w:r>
            <w:r>
              <w:rPr>
                <w:rFonts w:hint="eastAsia" w:asciiTheme="minorEastAsia" w:hAnsiTheme="minorEastAsia" w:eastAsiaTheme="minorEastAsia" w:cstheme="minorEastAsia"/>
                <w:b/>
                <w:bCs/>
                <w:sz w:val="21"/>
                <w:szCs w:val="21"/>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restar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情</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况</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记</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eastAsia="zh-CN"/>
              </w:rPr>
              <w:t>载</w:t>
            </w:r>
          </w:p>
        </w:tc>
        <w:tc>
          <w:tcPr>
            <w:tcW w:w="8502" w:type="dxa"/>
            <w:gridSpan w:val="4"/>
            <w:vMerge w:val="restart"/>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Theme="minorEastAsia" w:hAnsiTheme="minorEastAsia" w:eastAsiaTheme="minorEastAsia" w:cstheme="minorEastAsia"/>
                <w:sz w:val="21"/>
                <w:szCs w:val="21"/>
              </w:rPr>
            </w:pPr>
            <w:r>
              <w:rPr>
                <w:rFonts w:hint="eastAsia" w:ascii="宋体" w:hAnsi="宋体" w:eastAsia="宋体" w:cs="宋体"/>
                <w:b w:val="0"/>
                <w:bCs w:val="0"/>
                <w:color w:val="000000" w:themeColor="text1"/>
                <w:kern w:val="0"/>
                <w:sz w:val="21"/>
                <w:szCs w:val="21"/>
                <w:shd w:val="clear" w:color="auto" w:fill="auto"/>
                <w:lang w:val="en-US" w:eastAsia="zh-CN" w:bidi="ar"/>
                <w14:textFill>
                  <w14:solidFill>
                    <w14:schemeClr w14:val="tx1"/>
                  </w14:solidFill>
                </w14:textFill>
              </w:rPr>
              <w:t>早上卫生打扫状况不错；早读无人走动；课堂纪律良好；自习课及晚自习有个别同学一直在讲话，预备铃响依旧在讲，给班级造成了不良影响。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7" w:hRule="exact"/>
          <w:jc w:val="center"/>
        </w:trPr>
        <w:tc>
          <w:tcPr>
            <w:tcW w:w="53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班</w:t>
            </w:r>
            <w:r>
              <w:rPr>
                <w:rFonts w:hint="eastAsia" w:asciiTheme="minorEastAsia" w:hAnsiTheme="minorEastAsia" w:eastAsiaTheme="minorEastAsia" w:cstheme="minorEastAsia"/>
                <w:b/>
                <w:bCs/>
                <w:sz w:val="21"/>
                <w:szCs w:val="21"/>
                <w:lang w:eastAsia="zh-CN"/>
              </w:rPr>
              <w:br w:type="textWrapping"/>
            </w:r>
            <w:r>
              <w:rPr>
                <w:rFonts w:hint="eastAsia" w:asciiTheme="minorEastAsia" w:hAnsiTheme="minorEastAsia" w:eastAsiaTheme="minorEastAsia" w:cstheme="minorEastAsia"/>
                <w:b/>
                <w:bCs/>
                <w:sz w:val="21"/>
                <w:szCs w:val="21"/>
                <w:lang w:eastAsia="zh-CN"/>
              </w:rPr>
              <w:t>级</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eastAsia="zh-CN"/>
              </w:rPr>
              <w:t>志</w:t>
            </w:r>
          </w:p>
        </w:tc>
        <w:tc>
          <w:tcPr>
            <w:tcW w:w="8502"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宋体" w:hAnsi="宋体" w:eastAsia="宋体" w:cs="宋体"/>
                <w:b w:val="0"/>
                <w:bCs w:val="0"/>
                <w:color w:val="000000" w:themeColor="text1"/>
                <w:kern w:val="0"/>
                <w:sz w:val="21"/>
                <w:szCs w:val="21"/>
                <w:shd w:val="clear" w:color="auto" w:fill="auto"/>
                <w:lang w:val="en-US" w:eastAsia="zh-CN" w:bidi="ar"/>
                <w14:textFill>
                  <w14:solidFill>
                    <w14:schemeClr w14:val="tx1"/>
                  </w14:solidFill>
                </w14:textFill>
              </w:rPr>
              <w:t>今天上午的大课间大部分同学都能在我坐上讲台后立即安静下来，即使外面很吵，但是我们班都坐在教室里自习，但依旧是上面说的那个别同学一直在讲话，我不知道这几位在说什么，但希望不再有下次，今天的上课状态相对昨天已经好很多，相信大家会越来越好，高三一年就是该吃苦的年纪，将来的你一定会感谢现在拼命的自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rPr>
            </w:pPr>
          </w:p>
        </w:tc>
        <w:tc>
          <w:tcPr>
            <w:tcW w:w="132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姓　名</w:t>
            </w:r>
          </w:p>
        </w:tc>
        <w:tc>
          <w:tcPr>
            <w:tcW w:w="273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丁志杰</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日期</w:t>
            </w:r>
          </w:p>
        </w:tc>
        <w:tc>
          <w:tcPr>
            <w:tcW w:w="313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cstheme="minorEastAsia"/>
                <w:b/>
                <w:bCs/>
                <w:sz w:val="21"/>
                <w:szCs w:val="21"/>
                <w:lang w:val="en-US" w:eastAsia="zh-CN"/>
              </w:rPr>
              <w:t>2018</w:t>
            </w:r>
            <w:r>
              <w:rPr>
                <w:rFonts w:hint="eastAsia" w:asciiTheme="minorEastAsia" w:hAnsiTheme="minorEastAsia" w:eastAsiaTheme="minorEastAsia" w:cstheme="minorEastAsia"/>
                <w:b/>
                <w:bCs/>
                <w:sz w:val="21"/>
                <w:szCs w:val="21"/>
                <w:lang w:eastAsia="zh-CN"/>
              </w:rPr>
              <w:t>年</w:t>
            </w:r>
            <w:r>
              <w:rPr>
                <w:rFonts w:hint="eastAsia" w:asciiTheme="minorEastAsia" w:hAnsiTheme="minorEastAsia" w:cstheme="minorEastAsia"/>
                <w:b/>
                <w:bCs/>
                <w:sz w:val="21"/>
                <w:szCs w:val="21"/>
                <w:lang w:val="en-US" w:eastAsia="zh-CN"/>
              </w:rPr>
              <w:t>9</w:t>
            </w:r>
            <w:r>
              <w:rPr>
                <w:rFonts w:hint="eastAsia" w:asciiTheme="minorEastAsia" w:hAnsiTheme="minorEastAsia" w:eastAsiaTheme="minorEastAsia" w:cstheme="minorEastAsia"/>
                <w:b/>
                <w:bCs/>
                <w:sz w:val="21"/>
                <w:szCs w:val="21"/>
                <w:lang w:eastAsia="zh-CN"/>
              </w:rPr>
              <w:t>月</w:t>
            </w:r>
            <w:r>
              <w:rPr>
                <w:rFonts w:hint="eastAsia" w:asciiTheme="minorEastAsia" w:hAnsiTheme="minorEastAsia" w:cstheme="minorEastAsia"/>
                <w:b/>
                <w:bCs/>
                <w:sz w:val="21"/>
                <w:szCs w:val="21"/>
                <w:lang w:val="en-US" w:eastAsia="zh-CN"/>
              </w:rPr>
              <w:t>27</w:t>
            </w:r>
            <w:r>
              <w:rPr>
                <w:rFonts w:hint="eastAsia" w:asciiTheme="minorEastAsia" w:hAnsiTheme="minorEastAsia" w:eastAsiaTheme="minorEastAsia" w:cstheme="minorEastAsia"/>
                <w:b/>
                <w:bCs/>
                <w:sz w:val="21"/>
                <w:szCs w:val="21"/>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restar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情</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况</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记</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bCs/>
                <w:sz w:val="21"/>
                <w:szCs w:val="21"/>
                <w:lang w:eastAsia="zh-CN"/>
              </w:rPr>
              <w:t>载</w:t>
            </w:r>
          </w:p>
        </w:tc>
        <w:tc>
          <w:tcPr>
            <w:tcW w:w="8502" w:type="dxa"/>
            <w:gridSpan w:val="4"/>
            <w:vMerge w:val="restart"/>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Theme="minorEastAsia" w:hAnsiTheme="minorEastAsia" w:eastAsiaTheme="minorEastAsia" w:cstheme="minorEastAsia"/>
                <w:sz w:val="21"/>
                <w:szCs w:val="21"/>
              </w:rPr>
            </w:pPr>
            <w:r>
              <w:rPr>
                <w:rFonts w:hint="eastAsia" w:ascii="宋体" w:hAnsi="宋体" w:eastAsia="宋体" w:cs="宋体"/>
                <w:b w:val="0"/>
                <w:bCs w:val="0"/>
                <w:i w:val="0"/>
                <w:caps w:val="0"/>
                <w:color w:val="000000" w:themeColor="text1"/>
                <w:spacing w:val="0"/>
                <w:sz w:val="21"/>
                <w:szCs w:val="21"/>
                <w:shd w:val="clear" w:color="auto" w:fill="auto"/>
                <w14:textFill>
                  <w14:solidFill>
                    <w14:schemeClr w14:val="tx1"/>
                  </w14:solidFill>
                </w14:textFill>
              </w:rPr>
              <w:t>第一次数学早读，秩序井然， 安静非常，奋笔疾书，值得赞扬。班级四人卫生打扫，窗明几净，认真负责，略有瑕疵，总体满意。午休，眼操，晚修  VERY  VERY GOOD！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restar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班</w:t>
            </w:r>
            <w:r>
              <w:rPr>
                <w:rFonts w:hint="eastAsia" w:asciiTheme="minorEastAsia" w:hAnsiTheme="minorEastAsia" w:eastAsiaTheme="minorEastAsia" w:cstheme="minorEastAsia"/>
                <w:b/>
                <w:bCs/>
                <w:sz w:val="21"/>
                <w:szCs w:val="21"/>
                <w:lang w:eastAsia="zh-CN"/>
              </w:rPr>
              <w:br w:type="textWrapping"/>
            </w:r>
            <w:r>
              <w:rPr>
                <w:rFonts w:hint="eastAsia" w:asciiTheme="minorEastAsia" w:hAnsiTheme="minorEastAsia" w:eastAsiaTheme="minorEastAsia" w:cstheme="minorEastAsia"/>
                <w:b/>
                <w:bCs/>
                <w:sz w:val="21"/>
                <w:szCs w:val="21"/>
                <w:lang w:eastAsia="zh-CN"/>
              </w:rPr>
              <w:t>级</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bCs/>
                <w:sz w:val="21"/>
                <w:szCs w:val="21"/>
                <w:lang w:eastAsia="zh-CN"/>
              </w:rPr>
              <w:t>志</w:t>
            </w:r>
          </w:p>
        </w:tc>
        <w:tc>
          <w:tcPr>
            <w:tcW w:w="8502" w:type="dxa"/>
            <w:gridSpan w:val="4"/>
            <w:vMerge w:val="restart"/>
            <w:vAlign w:val="center"/>
          </w:tcPr>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b w:val="0"/>
                <w:bCs w:val="0"/>
                <w:i w:val="0"/>
                <w:caps w:val="0"/>
                <w:color w:val="000000" w:themeColor="text1"/>
                <w:spacing w:val="0"/>
                <w:sz w:val="21"/>
                <w:szCs w:val="21"/>
                <w:shd w:val="clear" w:color="auto" w:fill="auto"/>
                <w14:textFill>
                  <w14:solidFill>
                    <w14:schemeClr w14:val="tx1"/>
                  </w14:solidFill>
                </w14:textFill>
              </w:rPr>
            </w:pPr>
            <w:r>
              <w:rPr>
                <w:rFonts w:hint="eastAsia" w:ascii="宋体" w:hAnsi="宋体" w:eastAsia="宋体" w:cs="宋体"/>
                <w:b w:val="0"/>
                <w:bCs w:val="0"/>
                <w:i w:val="0"/>
                <w:caps w:val="0"/>
                <w:color w:val="000000" w:themeColor="text1"/>
                <w:spacing w:val="0"/>
                <w:sz w:val="21"/>
                <w:szCs w:val="21"/>
                <w:shd w:val="clear" w:color="auto" w:fill="auto"/>
                <w14:textFill>
                  <w14:solidFill>
                    <w14:schemeClr w14:val="tx1"/>
                  </w14:solidFill>
                </w14:textFill>
              </w:rPr>
              <w:t>兼顾效率与公平</w:t>
            </w:r>
            <w:r>
              <w:rPr>
                <w:rFonts w:hint="eastAsia" w:ascii="宋体" w:hAnsi="宋体" w:eastAsia="宋体" w:cs="宋体"/>
                <w:b w:val="0"/>
                <w:bCs w:val="0"/>
                <w:i w:val="0"/>
                <w:caps w:val="0"/>
                <w:color w:val="000000" w:themeColor="text1"/>
                <w:spacing w:val="0"/>
                <w:sz w:val="21"/>
                <w:szCs w:val="21"/>
                <w:shd w:val="clear" w:color="auto" w:fill="auto"/>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1"/>
                <w:szCs w:val="21"/>
                <w:shd w:val="clear" w:color="auto" w:fill="auto"/>
                <w14:textFill>
                  <w14:solidFill>
                    <w14:schemeClr w14:val="tx1"/>
                  </w14:solidFill>
                </w14:textFill>
              </w:rPr>
              <w:t>效率是公平的物质前提。关键词：卫生</w:t>
            </w:r>
            <w:r>
              <w:rPr>
                <w:rFonts w:hint="eastAsia" w:ascii="宋体" w:hAnsi="宋体" w:eastAsia="宋体" w:cs="宋体"/>
                <w:b w:val="0"/>
                <w:bCs w:val="0"/>
                <w:i w:val="0"/>
                <w:caps w:val="0"/>
                <w:color w:val="000000" w:themeColor="text1"/>
                <w:spacing w:val="0"/>
                <w:sz w:val="21"/>
                <w:szCs w:val="21"/>
                <w:shd w:val="clear" w:color="auto" w:fill="auto"/>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1"/>
                <w:szCs w:val="21"/>
                <w:shd w:val="clear" w:color="auto" w:fill="auto"/>
                <w14:textFill>
                  <w14:solidFill>
                    <w14:schemeClr w14:val="tx1"/>
                  </w14:solidFill>
                </w14:textFill>
              </w:rPr>
              <w:t>四人承担班级四十多人的卫生，人数少了，工效不变，五班整体个别劳动时间缩短了，五班整个个别劳动率提高了，效率高了，大大促进了卫生公平，人少，反而职责明确，解决了分工不明，临期推诿等现象的发生。</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9"/>
              <w:rPr>
                <w:rFonts w:hint="eastAsia" w:asciiTheme="minorEastAsia" w:hAnsiTheme="minorEastAsia" w:eastAsiaTheme="minorEastAsia" w:cstheme="minorEastAsia"/>
                <w:sz w:val="21"/>
                <w:szCs w:val="21"/>
              </w:rPr>
            </w:pPr>
            <w:r>
              <w:rPr>
                <w:rFonts w:hint="eastAsia" w:ascii="宋体" w:hAnsi="宋体" w:eastAsia="宋体" w:cs="宋体"/>
                <w:b w:val="0"/>
                <w:bCs w:val="0"/>
                <w:i w:val="0"/>
                <w:caps w:val="0"/>
                <w:color w:val="000000" w:themeColor="text1"/>
                <w:spacing w:val="0"/>
                <w:sz w:val="21"/>
                <w:szCs w:val="21"/>
                <w:shd w:val="clear" w:color="auto" w:fill="auto"/>
                <w14:textFill>
                  <w14:solidFill>
                    <w14:schemeClr w14:val="tx1"/>
                  </w14:solidFill>
                </w14:textFill>
              </w:rPr>
              <w:t>公平是效率的保证。关键词：制度</w:t>
            </w:r>
            <w:r>
              <w:rPr>
                <w:rFonts w:hint="eastAsia" w:ascii="宋体" w:hAnsi="宋体" w:eastAsia="宋体" w:cs="宋体"/>
                <w:b w:val="0"/>
                <w:bCs w:val="0"/>
                <w:i w:val="0"/>
                <w:caps w:val="0"/>
                <w:color w:val="000000" w:themeColor="text1"/>
                <w:spacing w:val="0"/>
                <w:sz w:val="21"/>
                <w:szCs w:val="21"/>
                <w:shd w:val="clear" w:color="auto" w:fill="auto"/>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1"/>
                <w:szCs w:val="21"/>
                <w:shd w:val="clear" w:color="auto" w:fill="auto"/>
                <w14:textFill>
                  <w14:solidFill>
                    <w14:schemeClr w14:val="tx1"/>
                  </w14:solidFill>
                </w14:textFill>
              </w:rPr>
              <w:t>得益于先天制定好的制度，赏罚分明，制度面前人人平等，大大提高了学习效率，扰乱秩序的情况少了，学习效率高了。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132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eastAsia="zh-CN"/>
              </w:rPr>
              <w:t>姓　名</w:t>
            </w:r>
          </w:p>
        </w:tc>
        <w:tc>
          <w:tcPr>
            <w:tcW w:w="2734" w:type="dxa"/>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center"/>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b/>
                <w:bCs/>
                <w:sz w:val="21"/>
                <w:szCs w:val="21"/>
                <w:lang w:val="en-US" w:eastAsia="zh-CN"/>
              </w:rPr>
              <w:t>诸梦妮</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eastAsia="zh-CN"/>
              </w:rPr>
              <w:t>日期</w:t>
            </w:r>
          </w:p>
        </w:tc>
        <w:tc>
          <w:tcPr>
            <w:tcW w:w="313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cstheme="minorEastAsia"/>
                <w:b/>
                <w:bCs/>
                <w:sz w:val="21"/>
                <w:szCs w:val="21"/>
                <w:lang w:val="en-US" w:eastAsia="zh-CN"/>
              </w:rPr>
              <w:t>2018</w:t>
            </w:r>
            <w:r>
              <w:rPr>
                <w:rFonts w:hint="eastAsia" w:asciiTheme="minorEastAsia" w:hAnsiTheme="minorEastAsia" w:eastAsiaTheme="minorEastAsia" w:cstheme="minorEastAsia"/>
                <w:b/>
                <w:bCs/>
                <w:sz w:val="21"/>
                <w:szCs w:val="21"/>
                <w:lang w:eastAsia="zh-CN"/>
              </w:rPr>
              <w:t>年</w:t>
            </w:r>
            <w:r>
              <w:rPr>
                <w:rFonts w:hint="eastAsia" w:asciiTheme="minorEastAsia" w:hAnsiTheme="minorEastAsia" w:cstheme="minorEastAsia"/>
                <w:b/>
                <w:bCs/>
                <w:sz w:val="21"/>
                <w:szCs w:val="21"/>
                <w:lang w:val="en-US" w:eastAsia="zh-CN"/>
              </w:rPr>
              <w:t>9</w:t>
            </w:r>
            <w:r>
              <w:rPr>
                <w:rFonts w:hint="eastAsia" w:asciiTheme="minorEastAsia" w:hAnsiTheme="minorEastAsia" w:eastAsiaTheme="minorEastAsia" w:cstheme="minorEastAsia"/>
                <w:b/>
                <w:bCs/>
                <w:sz w:val="21"/>
                <w:szCs w:val="21"/>
                <w:lang w:eastAsia="zh-CN"/>
              </w:rPr>
              <w:t>月</w:t>
            </w:r>
            <w:r>
              <w:rPr>
                <w:rFonts w:hint="eastAsia" w:asciiTheme="minorEastAsia" w:hAnsiTheme="minorEastAsia" w:cstheme="minorEastAsia"/>
                <w:b/>
                <w:bCs/>
                <w:sz w:val="21"/>
                <w:szCs w:val="21"/>
                <w:lang w:val="en-US" w:eastAsia="zh-CN"/>
              </w:rPr>
              <w:t>28</w:t>
            </w:r>
            <w:r>
              <w:rPr>
                <w:rFonts w:hint="eastAsia" w:asciiTheme="minorEastAsia" w:hAnsiTheme="minorEastAsia" w:eastAsiaTheme="minorEastAsia" w:cstheme="minorEastAsia"/>
                <w:b/>
                <w:bCs/>
                <w:sz w:val="21"/>
                <w:szCs w:val="21"/>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restar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情</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况</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记</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eastAsia="zh-CN"/>
              </w:rPr>
              <w:t>载</w:t>
            </w:r>
          </w:p>
        </w:tc>
        <w:tc>
          <w:tcPr>
            <w:tcW w:w="8502" w:type="dxa"/>
            <w:gridSpan w:val="4"/>
            <w:vMerge w:val="restart"/>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Theme="minorEastAsia" w:hAnsiTheme="minorEastAsia" w:eastAsiaTheme="minorEastAsia" w:cstheme="minorEastAsia"/>
                <w:sz w:val="21"/>
                <w:szCs w:val="21"/>
              </w:rPr>
            </w:pPr>
            <w:r>
              <w:rPr>
                <w:rFonts w:hint="eastAsia" w:ascii="宋体" w:hAnsi="宋体" w:eastAsia="宋体" w:cs="宋体"/>
                <w:b w:val="0"/>
                <w:bCs w:val="0"/>
                <w:i w:val="0"/>
                <w:caps w:val="0"/>
                <w:color w:val="000000" w:themeColor="text1"/>
                <w:spacing w:val="0"/>
                <w:kern w:val="0"/>
                <w:sz w:val="21"/>
                <w:szCs w:val="21"/>
                <w:shd w:val="clear" w:color="auto" w:fill="auto"/>
                <w:lang w:val="en-US" w:eastAsia="zh-CN" w:bidi="ar"/>
                <w14:textFill>
                  <w14:solidFill>
                    <w14:schemeClr w14:val="tx1"/>
                  </w14:solidFill>
                </w14:textFill>
              </w:rPr>
              <w:t>1.早读有序，值日工作完成很好。2.赵伟擅自离开教室3.中午由于部分同学忙于运动会的准备工作，没有按时进班。4.晚自习郁晟和韩靖怡迟到，事出有因，不予追究。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7" w:hRule="exact"/>
          <w:jc w:val="center"/>
        </w:trPr>
        <w:tc>
          <w:tcPr>
            <w:tcW w:w="53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班</w:t>
            </w:r>
            <w:r>
              <w:rPr>
                <w:rFonts w:hint="eastAsia" w:asciiTheme="minorEastAsia" w:hAnsiTheme="minorEastAsia" w:eastAsiaTheme="minorEastAsia" w:cstheme="minorEastAsia"/>
                <w:b/>
                <w:bCs/>
                <w:sz w:val="21"/>
                <w:szCs w:val="21"/>
                <w:lang w:eastAsia="zh-CN"/>
              </w:rPr>
              <w:br w:type="textWrapping"/>
            </w:r>
            <w:r>
              <w:rPr>
                <w:rFonts w:hint="eastAsia" w:asciiTheme="minorEastAsia" w:hAnsiTheme="minorEastAsia" w:eastAsiaTheme="minorEastAsia" w:cstheme="minorEastAsia"/>
                <w:b/>
                <w:bCs/>
                <w:sz w:val="21"/>
                <w:szCs w:val="21"/>
                <w:lang w:eastAsia="zh-CN"/>
              </w:rPr>
              <w:t>级</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eastAsia="zh-CN"/>
              </w:rPr>
              <w:t>志</w:t>
            </w:r>
          </w:p>
        </w:tc>
        <w:tc>
          <w:tcPr>
            <w:tcW w:w="8502" w:type="dxa"/>
            <w:gridSpan w:val="4"/>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right="0" w:firstLine="420" w:firstLineChars="200"/>
              <w:jc w:val="left"/>
              <w:textAlignment w:val="auto"/>
              <w:outlineLvl w:val="9"/>
              <w:rPr>
                <w:rFonts w:hint="eastAsia" w:ascii="宋体" w:hAnsi="宋体" w:eastAsia="宋体" w:cs="宋体"/>
                <w:b w:val="0"/>
                <w:bCs w:val="0"/>
                <w:i w:val="0"/>
                <w:caps w:val="0"/>
                <w:color w:val="000000" w:themeColor="text1"/>
                <w:spacing w:val="0"/>
                <w:kern w:val="0"/>
                <w:sz w:val="21"/>
                <w:szCs w:val="21"/>
                <w:shd w:val="clear" w:color="auto" w:fill="auto"/>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1"/>
                <w:szCs w:val="21"/>
                <w:shd w:val="clear" w:color="auto" w:fill="auto"/>
                <w:lang w:val="en-US" w:eastAsia="zh-CN" w:bidi="ar"/>
                <w14:textFill>
                  <w14:solidFill>
                    <w14:schemeClr w14:val="tx1"/>
                  </w14:solidFill>
                </w14:textFill>
              </w:rPr>
              <w:t>原本想着“今日无事。”然而奚望同学得水痘的消息着实吓到我了。不过同学们并没有被影响到，依旧有序上课，最近语文课上红楼梦的抽背已经相当顺利，证明同学们对语文名著阅读开始重视起来，不过还是希望大家更精益求精，多注意细节。体育课的排练虽不说完美无瑕，至少效率还是很高的。由于运动会即将到来，心情过于激动，第二节自习课班上颇不安静，是我的失职，也希望同学们分清主次。晚自习，一切安好。</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20" w:firstLineChars="200"/>
              <w:jc w:val="both"/>
              <w:textAlignment w:val="auto"/>
              <w:outlineLvl w:val="9"/>
              <w:rPr>
                <w:rFonts w:hint="eastAsia" w:asciiTheme="minorEastAsia" w:hAnsiTheme="minorEastAsia" w:eastAsiaTheme="minorEastAsia" w:cstheme="minorEastAsia"/>
                <w:sz w:val="21"/>
                <w:szCs w:val="21"/>
              </w:rPr>
            </w:pPr>
          </w:p>
        </w:tc>
      </w:tr>
    </w:tbl>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355C18"/>
    <w:rsid w:val="79355C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2018-10-01T14:04:00Z</dcterms:created>
  <dc:creator>刘海</dc:creator>
  <cp:lastModifiedBy>刘海</cp:lastModifiedBy>
  <dcterms:modified xsi:type="dcterms:W3CDTF">2018-10-01T14:23:06Z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