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eastAsiaTheme="minorEastAsia"/>
          <w:b/>
          <w:bCs/>
          <w:lang w:val="en-US" w:eastAsia="zh-CN"/>
        </w:rPr>
      </w:pPr>
      <w:r>
        <w:rPr>
          <w:rFonts w:hint="eastAsia"/>
          <w:b/>
          <w:bCs/>
        </w:rPr>
        <w:t>高</w:t>
      </w:r>
      <w:r>
        <w:rPr>
          <w:rFonts w:hint="eastAsia"/>
          <w:b/>
          <w:bCs/>
          <w:lang w:eastAsia="zh-CN"/>
        </w:rPr>
        <w:t>三</w:t>
      </w:r>
      <w:r>
        <w:rPr>
          <w:rFonts w:hint="eastAsia"/>
          <w:b/>
          <w:bCs/>
          <w:lang w:val="en-US" w:eastAsia="zh-CN"/>
        </w:rPr>
        <w:t>5</w:t>
      </w:r>
      <w:r>
        <w:rPr>
          <w:rFonts w:hint="eastAsia"/>
          <w:b/>
          <w:bCs/>
        </w:rPr>
        <w:t>班</w:t>
      </w:r>
      <w:r>
        <w:rPr>
          <w:rFonts w:hint="eastAsia"/>
          <w:b/>
          <w:bCs/>
          <w:lang w:eastAsia="zh-CN"/>
        </w:rPr>
        <w:t>第一学期学生管理</w:t>
      </w:r>
      <w:r>
        <w:rPr>
          <w:rFonts w:hint="eastAsia"/>
          <w:b/>
          <w:bCs/>
        </w:rPr>
        <w:t>记载</w:t>
      </w:r>
      <w:r>
        <w:rPr>
          <w:rFonts w:hint="eastAsia"/>
          <w:b/>
          <w:bCs/>
          <w:lang w:eastAsia="zh-CN"/>
        </w:rPr>
        <w:t>表：第三周</w:t>
      </w:r>
      <w:r>
        <w:rPr>
          <w:rFonts w:hint="eastAsia"/>
          <w:b/>
          <w:bCs/>
          <w:lang w:val="en-US" w:eastAsia="zh-CN"/>
        </w:rPr>
        <w:t xml:space="preserve"> 0916-0922</w:t>
      </w:r>
    </w:p>
    <w:tbl>
      <w:tblPr>
        <w:tblStyle w:val="6"/>
        <w:tblW w:w="9035" w:type="dxa"/>
        <w:jc w:val="center"/>
        <w:tblInd w:w="-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3"/>
        <w:gridCol w:w="1328"/>
        <w:gridCol w:w="2734"/>
        <w:gridCol w:w="1305"/>
        <w:gridCol w:w="31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exact"/>
          <w:jc w:val="center"/>
        </w:trPr>
        <w:tc>
          <w:tcPr>
            <w:tcW w:w="533"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Theme="minorEastAsia" w:hAnsiTheme="minorEastAsia" w:eastAsiaTheme="minorEastAsia" w:cstheme="minorEastAsia"/>
                <w:b/>
                <w:bCs/>
                <w:sz w:val="21"/>
                <w:szCs w:val="21"/>
              </w:rPr>
            </w:pPr>
          </w:p>
        </w:tc>
        <w:tc>
          <w:tcPr>
            <w:tcW w:w="1328"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Theme="minorEastAsia" w:hAnsiTheme="minorEastAsia" w:eastAsiaTheme="minorEastAsia" w:cstheme="minorEastAsia"/>
                <w:b/>
                <w:bCs/>
                <w:sz w:val="21"/>
                <w:szCs w:val="21"/>
                <w:lang w:eastAsia="zh-CN"/>
              </w:rPr>
            </w:pPr>
            <w:r>
              <w:rPr>
                <w:rFonts w:hint="eastAsia" w:asciiTheme="minorEastAsia" w:hAnsiTheme="minorEastAsia" w:eastAsiaTheme="minorEastAsia" w:cstheme="minorEastAsia"/>
                <w:b/>
                <w:bCs/>
                <w:sz w:val="21"/>
                <w:szCs w:val="21"/>
                <w:lang w:eastAsia="zh-CN"/>
              </w:rPr>
              <w:t>姓　名</w:t>
            </w:r>
          </w:p>
        </w:tc>
        <w:tc>
          <w:tcPr>
            <w:tcW w:w="2734" w:type="dxa"/>
            <w:vAlign w:val="center"/>
          </w:tcPr>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00" w:lineRule="exact"/>
              <w:ind w:left="0" w:right="0" w:firstLine="422" w:firstLineChars="200"/>
              <w:jc w:val="center"/>
              <w:textAlignment w:val="auto"/>
              <w:outlineLvl w:val="9"/>
              <w:rPr>
                <w:rFonts w:hint="eastAsia" w:asciiTheme="minorEastAsia" w:hAnsiTheme="minorEastAsia" w:eastAsiaTheme="minorEastAsia" w:cstheme="minorEastAsia"/>
                <w:b/>
                <w:bCs/>
                <w:sz w:val="21"/>
                <w:szCs w:val="21"/>
                <w:lang w:val="en-US" w:eastAsia="zh-CN"/>
              </w:rPr>
            </w:pPr>
            <w:r>
              <w:rPr>
                <w:rFonts w:hint="eastAsia" w:ascii="宋体" w:hAnsi="宋体" w:eastAsia="宋体" w:cs="宋体"/>
                <w:b/>
                <w:bCs/>
                <w:i w:val="0"/>
                <w:caps w:val="0"/>
                <w:color w:val="000000" w:themeColor="text1"/>
                <w:spacing w:val="0"/>
                <w:kern w:val="0"/>
                <w:sz w:val="21"/>
                <w:szCs w:val="21"/>
                <w:shd w:val="clear" w:color="auto" w:fill="auto"/>
                <w:lang w:val="en-US" w:eastAsia="zh-CN" w:bidi="ar"/>
                <w14:textFill>
                  <w14:solidFill>
                    <w14:schemeClr w14:val="tx1"/>
                  </w14:solidFill>
                </w14:textFill>
              </w:rPr>
              <w:t>李禺汉</w:t>
            </w:r>
          </w:p>
        </w:tc>
        <w:tc>
          <w:tcPr>
            <w:tcW w:w="1305"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Theme="minorEastAsia" w:hAnsiTheme="minorEastAsia" w:eastAsiaTheme="minorEastAsia" w:cstheme="minorEastAsia"/>
                <w:b/>
                <w:bCs/>
                <w:sz w:val="21"/>
                <w:szCs w:val="21"/>
                <w:lang w:eastAsia="zh-CN"/>
              </w:rPr>
            </w:pPr>
            <w:r>
              <w:rPr>
                <w:rFonts w:hint="eastAsia" w:asciiTheme="minorEastAsia" w:hAnsiTheme="minorEastAsia" w:eastAsiaTheme="minorEastAsia" w:cstheme="minorEastAsia"/>
                <w:b/>
                <w:bCs/>
                <w:sz w:val="21"/>
                <w:szCs w:val="21"/>
                <w:lang w:eastAsia="zh-CN"/>
              </w:rPr>
              <w:t>日期</w:t>
            </w:r>
          </w:p>
        </w:tc>
        <w:tc>
          <w:tcPr>
            <w:tcW w:w="3135"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Theme="minorEastAsia" w:hAnsiTheme="minorEastAsia" w:eastAsiaTheme="minorEastAsia" w:cstheme="minorEastAsia"/>
                <w:b/>
                <w:bCs/>
                <w:sz w:val="21"/>
                <w:szCs w:val="21"/>
                <w:lang w:eastAsia="zh-CN"/>
              </w:rPr>
            </w:pPr>
            <w:r>
              <w:rPr>
                <w:rFonts w:hint="eastAsia" w:asciiTheme="minorEastAsia" w:hAnsiTheme="minorEastAsia" w:cstheme="minorEastAsia"/>
                <w:b/>
                <w:bCs/>
                <w:sz w:val="21"/>
                <w:szCs w:val="21"/>
                <w:lang w:val="en-US" w:eastAsia="zh-CN"/>
              </w:rPr>
              <w:t>2018</w:t>
            </w:r>
            <w:r>
              <w:rPr>
                <w:rFonts w:hint="eastAsia" w:asciiTheme="minorEastAsia" w:hAnsiTheme="minorEastAsia" w:eastAsiaTheme="minorEastAsia" w:cstheme="minorEastAsia"/>
                <w:b/>
                <w:bCs/>
                <w:sz w:val="21"/>
                <w:szCs w:val="21"/>
                <w:lang w:eastAsia="zh-CN"/>
              </w:rPr>
              <w:t>年</w:t>
            </w:r>
            <w:r>
              <w:rPr>
                <w:rFonts w:hint="eastAsia" w:asciiTheme="minorEastAsia" w:hAnsiTheme="minorEastAsia" w:cstheme="minorEastAsia"/>
                <w:b/>
                <w:bCs/>
                <w:sz w:val="21"/>
                <w:szCs w:val="21"/>
                <w:lang w:val="en-US" w:eastAsia="zh-CN"/>
              </w:rPr>
              <w:t>9</w:t>
            </w:r>
            <w:r>
              <w:rPr>
                <w:rFonts w:hint="eastAsia" w:asciiTheme="minorEastAsia" w:hAnsiTheme="minorEastAsia" w:eastAsiaTheme="minorEastAsia" w:cstheme="minorEastAsia"/>
                <w:b/>
                <w:bCs/>
                <w:sz w:val="21"/>
                <w:szCs w:val="21"/>
                <w:lang w:eastAsia="zh-CN"/>
              </w:rPr>
              <w:t>月</w:t>
            </w:r>
            <w:r>
              <w:rPr>
                <w:rFonts w:hint="eastAsia" w:asciiTheme="minorEastAsia" w:hAnsiTheme="minorEastAsia" w:cstheme="minorEastAsia"/>
                <w:b/>
                <w:bCs/>
                <w:sz w:val="21"/>
                <w:szCs w:val="21"/>
                <w:lang w:val="en-US" w:eastAsia="zh-CN"/>
              </w:rPr>
              <w:t>17</w:t>
            </w:r>
            <w:r>
              <w:rPr>
                <w:rFonts w:hint="eastAsia" w:asciiTheme="minorEastAsia" w:hAnsiTheme="minorEastAsia" w:eastAsiaTheme="minorEastAsia" w:cstheme="minorEastAsia"/>
                <w:b/>
                <w:bCs/>
                <w:sz w:val="21"/>
                <w:szCs w:val="21"/>
                <w:lang w:eastAsia="zh-CN"/>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exact"/>
          <w:jc w:val="center"/>
        </w:trPr>
        <w:tc>
          <w:tcPr>
            <w:tcW w:w="533" w:type="dxa"/>
            <w:vMerge w:val="restart"/>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Theme="minorEastAsia" w:hAnsiTheme="minorEastAsia" w:eastAsiaTheme="minorEastAsia" w:cstheme="minorEastAsia"/>
                <w:b/>
                <w:bCs/>
                <w:sz w:val="21"/>
                <w:szCs w:val="21"/>
                <w:lang w:eastAsia="zh-CN"/>
              </w:rPr>
            </w:pPr>
            <w:r>
              <w:rPr>
                <w:rFonts w:hint="eastAsia" w:asciiTheme="minorEastAsia" w:hAnsiTheme="minorEastAsia" w:eastAsiaTheme="minorEastAsia" w:cstheme="minorEastAsia"/>
                <w:b/>
                <w:bCs/>
                <w:sz w:val="21"/>
                <w:szCs w:val="21"/>
                <w:lang w:eastAsia="zh-CN"/>
              </w:rPr>
              <w:t>情</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Theme="minorEastAsia" w:hAnsiTheme="minorEastAsia" w:eastAsiaTheme="minorEastAsia" w:cstheme="minorEastAsia"/>
                <w:b/>
                <w:bCs/>
                <w:sz w:val="21"/>
                <w:szCs w:val="21"/>
                <w:lang w:eastAsia="zh-CN"/>
              </w:rPr>
            </w:pPr>
            <w:r>
              <w:rPr>
                <w:rFonts w:hint="eastAsia" w:asciiTheme="minorEastAsia" w:hAnsiTheme="minorEastAsia" w:eastAsiaTheme="minorEastAsia" w:cstheme="minorEastAsia"/>
                <w:b/>
                <w:bCs/>
                <w:sz w:val="21"/>
                <w:szCs w:val="21"/>
                <w:lang w:eastAsia="zh-CN"/>
              </w:rPr>
              <w:t>况</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Theme="minorEastAsia" w:hAnsiTheme="minorEastAsia" w:eastAsiaTheme="minorEastAsia" w:cstheme="minorEastAsia"/>
                <w:b/>
                <w:bCs/>
                <w:sz w:val="21"/>
                <w:szCs w:val="21"/>
                <w:lang w:eastAsia="zh-CN"/>
              </w:rPr>
            </w:pPr>
            <w:r>
              <w:rPr>
                <w:rFonts w:hint="eastAsia" w:asciiTheme="minorEastAsia" w:hAnsiTheme="minorEastAsia" w:eastAsiaTheme="minorEastAsia" w:cstheme="minorEastAsia"/>
                <w:b/>
                <w:bCs/>
                <w:sz w:val="21"/>
                <w:szCs w:val="21"/>
                <w:lang w:eastAsia="zh-CN"/>
              </w:rPr>
              <w:t>记</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b/>
                <w:bCs/>
                <w:sz w:val="21"/>
                <w:szCs w:val="21"/>
                <w:lang w:eastAsia="zh-CN"/>
              </w:rPr>
              <w:t>载</w:t>
            </w:r>
          </w:p>
        </w:tc>
        <w:tc>
          <w:tcPr>
            <w:tcW w:w="8502" w:type="dxa"/>
            <w:gridSpan w:val="4"/>
            <w:vMerge w:val="restart"/>
            <w:vAlign w:val="center"/>
          </w:tcPr>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00" w:lineRule="exact"/>
              <w:ind w:left="0" w:right="0" w:firstLine="420" w:firstLineChars="200"/>
              <w:jc w:val="left"/>
              <w:textAlignment w:val="auto"/>
              <w:outlineLvl w:val="9"/>
              <w:rPr>
                <w:rFonts w:hint="eastAsia" w:asciiTheme="minorEastAsia" w:hAnsiTheme="minorEastAsia" w:eastAsiaTheme="minorEastAsia" w:cstheme="minorEastAsia"/>
                <w:sz w:val="21"/>
                <w:szCs w:val="21"/>
              </w:rPr>
            </w:pPr>
            <w:r>
              <w:rPr>
                <w:rFonts w:hint="eastAsia" w:ascii="宋体" w:hAnsi="宋体" w:eastAsia="宋体" w:cs="宋体"/>
                <w:b w:val="0"/>
                <w:bCs w:val="0"/>
                <w:i w:val="0"/>
                <w:caps w:val="0"/>
                <w:color w:val="000000" w:themeColor="text1"/>
                <w:spacing w:val="0"/>
                <w:kern w:val="0"/>
                <w:sz w:val="21"/>
                <w:szCs w:val="21"/>
                <w:shd w:val="clear" w:color="auto" w:fill="auto"/>
                <w:lang w:val="en-US" w:eastAsia="zh-CN" w:bidi="ar"/>
                <w14:textFill>
                  <w14:solidFill>
                    <w14:schemeClr w14:val="tx1"/>
                  </w14:solidFill>
                </w14:textFill>
              </w:rPr>
              <w:t>早上无人吃早饭，在铃声响起之前全部就位，早读无瞌睡，讲话现象。中午黑板未擦，体育课上课十分钟人才到齐，被临时代课老师批评了一下。晚上无讲话，传纸条，迟到早退现象。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exact"/>
          <w:jc w:val="center"/>
        </w:trPr>
        <w:tc>
          <w:tcPr>
            <w:tcW w:w="533" w:type="dxa"/>
            <w:vMerge w:val="continue"/>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lang w:eastAsia="zh-CN"/>
              </w:rPr>
            </w:pPr>
          </w:p>
        </w:tc>
        <w:tc>
          <w:tcPr>
            <w:tcW w:w="8502" w:type="dxa"/>
            <w:gridSpan w:val="4"/>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exact"/>
          <w:jc w:val="center"/>
        </w:trPr>
        <w:tc>
          <w:tcPr>
            <w:tcW w:w="533" w:type="dxa"/>
            <w:vMerge w:val="continue"/>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p>
        </w:tc>
        <w:tc>
          <w:tcPr>
            <w:tcW w:w="8502" w:type="dxa"/>
            <w:gridSpan w:val="4"/>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exact"/>
          <w:jc w:val="center"/>
        </w:trPr>
        <w:tc>
          <w:tcPr>
            <w:tcW w:w="533" w:type="dxa"/>
            <w:vMerge w:val="continue"/>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p>
        </w:tc>
        <w:tc>
          <w:tcPr>
            <w:tcW w:w="8502" w:type="dxa"/>
            <w:gridSpan w:val="4"/>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jc w:val="center"/>
        </w:trPr>
        <w:tc>
          <w:tcPr>
            <w:tcW w:w="533" w:type="dxa"/>
            <w:vMerge w:val="continue"/>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p>
        </w:tc>
        <w:tc>
          <w:tcPr>
            <w:tcW w:w="8502" w:type="dxa"/>
            <w:gridSpan w:val="4"/>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exact"/>
          <w:jc w:val="center"/>
        </w:trPr>
        <w:tc>
          <w:tcPr>
            <w:tcW w:w="533" w:type="dxa"/>
            <w:vMerge w:val="restart"/>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Theme="minorEastAsia" w:hAnsiTheme="minorEastAsia" w:eastAsiaTheme="minorEastAsia" w:cstheme="minorEastAsia"/>
                <w:b/>
                <w:bCs/>
                <w:sz w:val="21"/>
                <w:szCs w:val="21"/>
                <w:lang w:eastAsia="zh-CN"/>
              </w:rPr>
            </w:pPr>
            <w:r>
              <w:rPr>
                <w:rFonts w:hint="eastAsia" w:asciiTheme="minorEastAsia" w:hAnsiTheme="minorEastAsia" w:eastAsiaTheme="minorEastAsia" w:cstheme="minorEastAsia"/>
                <w:b/>
                <w:bCs/>
                <w:sz w:val="21"/>
                <w:szCs w:val="21"/>
                <w:lang w:eastAsia="zh-CN"/>
              </w:rPr>
              <w:t>班</w:t>
            </w:r>
            <w:r>
              <w:rPr>
                <w:rFonts w:hint="eastAsia" w:asciiTheme="minorEastAsia" w:hAnsiTheme="minorEastAsia" w:eastAsiaTheme="minorEastAsia" w:cstheme="minorEastAsia"/>
                <w:b/>
                <w:bCs/>
                <w:sz w:val="21"/>
                <w:szCs w:val="21"/>
                <w:lang w:eastAsia="zh-CN"/>
              </w:rPr>
              <w:br w:type="textWrapping"/>
            </w:r>
            <w:r>
              <w:rPr>
                <w:rFonts w:hint="eastAsia" w:asciiTheme="minorEastAsia" w:hAnsiTheme="minorEastAsia" w:eastAsiaTheme="minorEastAsia" w:cstheme="minorEastAsia"/>
                <w:b/>
                <w:bCs/>
                <w:sz w:val="21"/>
                <w:szCs w:val="21"/>
                <w:lang w:eastAsia="zh-CN"/>
              </w:rPr>
              <w:t>级</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Theme="minorEastAsia" w:hAnsiTheme="minorEastAsia" w:eastAsiaTheme="minorEastAsia" w:cstheme="minorEastAsia"/>
                <w:b/>
                <w:bCs/>
                <w:sz w:val="21"/>
                <w:szCs w:val="21"/>
                <w:lang w:eastAsia="zh-CN"/>
              </w:rPr>
            </w:pPr>
            <w:r>
              <w:rPr>
                <w:rFonts w:hint="eastAsia" w:asciiTheme="minorEastAsia" w:hAnsiTheme="minorEastAsia" w:eastAsiaTheme="minorEastAsia" w:cstheme="minorEastAsia"/>
                <w:b/>
                <w:bCs/>
                <w:sz w:val="21"/>
                <w:szCs w:val="21"/>
                <w:lang w:eastAsia="zh-CN"/>
              </w:rPr>
              <w:t>日</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b/>
                <w:bCs/>
                <w:sz w:val="21"/>
                <w:szCs w:val="21"/>
                <w:lang w:eastAsia="zh-CN"/>
              </w:rPr>
              <w:t>志</w:t>
            </w:r>
          </w:p>
        </w:tc>
        <w:tc>
          <w:tcPr>
            <w:tcW w:w="8502" w:type="dxa"/>
            <w:gridSpan w:val="4"/>
            <w:vMerge w:val="restart"/>
            <w:vAlign w:val="center"/>
          </w:tcPr>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00" w:lineRule="exact"/>
              <w:ind w:left="0" w:right="0" w:firstLine="420" w:firstLineChars="200"/>
              <w:jc w:val="left"/>
              <w:textAlignment w:val="auto"/>
              <w:outlineLvl w:val="9"/>
              <w:rPr>
                <w:rFonts w:hint="eastAsia" w:ascii="宋体" w:hAnsi="宋体" w:eastAsia="宋体" w:cs="宋体"/>
                <w:b w:val="0"/>
                <w:bCs w:val="0"/>
                <w:i w:val="0"/>
                <w:caps w:val="0"/>
                <w:color w:val="000000" w:themeColor="text1"/>
                <w:spacing w:val="0"/>
                <w:kern w:val="0"/>
                <w:sz w:val="21"/>
                <w:szCs w:val="21"/>
                <w:shd w:val="clear" w:color="auto" w:fill="auto"/>
                <w:lang w:val="en-US" w:eastAsia="zh-CN" w:bidi="ar"/>
                <w14:textFill>
                  <w14:solidFill>
                    <w14:schemeClr w14:val="tx1"/>
                  </w14:solidFill>
                </w14:textFill>
              </w:rPr>
            </w:pPr>
            <w:r>
              <w:rPr>
                <w:rFonts w:hint="eastAsia" w:ascii="宋体" w:hAnsi="宋体" w:eastAsia="宋体" w:cs="宋体"/>
                <w:b w:val="0"/>
                <w:bCs w:val="0"/>
                <w:i w:val="0"/>
                <w:caps w:val="0"/>
                <w:color w:val="000000" w:themeColor="text1"/>
                <w:spacing w:val="0"/>
                <w:kern w:val="0"/>
                <w:sz w:val="21"/>
                <w:szCs w:val="21"/>
                <w:shd w:val="clear" w:color="auto" w:fill="auto"/>
                <w:lang w:val="en-US" w:eastAsia="zh-CN" w:bidi="ar"/>
                <w14:textFill>
                  <w14:solidFill>
                    <w14:schemeClr w14:val="tx1"/>
                  </w14:solidFill>
                </w14:textFill>
              </w:rPr>
              <w:t>今天一天情况良好，尽管下雨大多数同学依然全身校服进班。希望以后体育课时早些出发去操场整队，谨记上课时间，不要因为是体育课就懒散迟到。下午班会大家进行了团支书评价活动以及选班服流程。几个和团支书关系好且自带搞笑气质的男生对团支书的个人以及工作进行了中肯的评价。选班服时，同学们也勇于说出自己的疑问和意见，同求民主，在交流中解决矛盾并达成一致。班长提议挺好的，又有纪念意义，又有实际意义，能遮瑕。</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00" w:lineRule="exact"/>
              <w:ind w:left="0" w:right="0" w:firstLine="420" w:firstLineChars="200"/>
              <w:jc w:val="left"/>
              <w:textAlignment w:val="auto"/>
              <w:outlineLvl w:val="9"/>
              <w:rPr>
                <w:rFonts w:hint="eastAsia" w:asciiTheme="minorEastAsia" w:hAnsiTheme="minorEastAsia" w:eastAsiaTheme="minorEastAsia" w:cstheme="minorEastAsia"/>
                <w:sz w:val="21"/>
                <w:szCs w:val="21"/>
              </w:rPr>
            </w:pPr>
            <w:r>
              <w:rPr>
                <w:rFonts w:hint="eastAsia" w:ascii="宋体" w:hAnsi="宋体" w:eastAsia="宋体" w:cs="宋体"/>
                <w:b w:val="0"/>
                <w:bCs w:val="0"/>
                <w:i w:val="0"/>
                <w:caps w:val="0"/>
                <w:color w:val="000000" w:themeColor="text1"/>
                <w:spacing w:val="0"/>
                <w:kern w:val="0"/>
                <w:sz w:val="21"/>
                <w:szCs w:val="21"/>
                <w:shd w:val="clear" w:color="auto" w:fill="auto"/>
                <w:lang w:val="en-US" w:eastAsia="zh-CN" w:bidi="ar"/>
                <w14:textFill>
                  <w14:solidFill>
                    <w14:schemeClr w14:val="tx1"/>
                  </w14:solidFill>
                </w14:textFill>
              </w:rPr>
              <w:t>每次中午值班时，黑板都不能足够的干净。体委着实忙碌和辛苦，但是如若一直没空，建议更换人选，为一个礼拜擦黑板的同学起到带头作用，祝好好学习，天天向上。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exact"/>
          <w:jc w:val="center"/>
        </w:trPr>
        <w:tc>
          <w:tcPr>
            <w:tcW w:w="533" w:type="dxa"/>
            <w:vMerge w:val="continue"/>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lang w:eastAsia="zh-CN"/>
              </w:rPr>
            </w:pPr>
          </w:p>
        </w:tc>
        <w:tc>
          <w:tcPr>
            <w:tcW w:w="8502" w:type="dxa"/>
            <w:gridSpan w:val="4"/>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exact"/>
          <w:jc w:val="center"/>
        </w:trPr>
        <w:tc>
          <w:tcPr>
            <w:tcW w:w="533" w:type="dxa"/>
            <w:vMerge w:val="continue"/>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p>
        </w:tc>
        <w:tc>
          <w:tcPr>
            <w:tcW w:w="8502" w:type="dxa"/>
            <w:gridSpan w:val="4"/>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exact"/>
          <w:jc w:val="center"/>
        </w:trPr>
        <w:tc>
          <w:tcPr>
            <w:tcW w:w="533" w:type="dxa"/>
            <w:vMerge w:val="continue"/>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p>
        </w:tc>
        <w:tc>
          <w:tcPr>
            <w:tcW w:w="8502" w:type="dxa"/>
            <w:gridSpan w:val="4"/>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exact"/>
          <w:jc w:val="center"/>
        </w:trPr>
        <w:tc>
          <w:tcPr>
            <w:tcW w:w="533" w:type="dxa"/>
            <w:vMerge w:val="continue"/>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p>
        </w:tc>
        <w:tc>
          <w:tcPr>
            <w:tcW w:w="8502" w:type="dxa"/>
            <w:gridSpan w:val="4"/>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exact"/>
          <w:jc w:val="center"/>
        </w:trPr>
        <w:tc>
          <w:tcPr>
            <w:tcW w:w="533" w:type="dxa"/>
            <w:vMerge w:val="continue"/>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p>
        </w:tc>
        <w:tc>
          <w:tcPr>
            <w:tcW w:w="8502" w:type="dxa"/>
            <w:gridSpan w:val="4"/>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exact"/>
          <w:jc w:val="center"/>
        </w:trPr>
        <w:tc>
          <w:tcPr>
            <w:tcW w:w="533" w:type="dxa"/>
            <w:vMerge w:val="continue"/>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p>
        </w:tc>
        <w:tc>
          <w:tcPr>
            <w:tcW w:w="8502" w:type="dxa"/>
            <w:gridSpan w:val="4"/>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exact"/>
          <w:jc w:val="center"/>
        </w:trPr>
        <w:tc>
          <w:tcPr>
            <w:tcW w:w="533" w:type="dxa"/>
            <w:vMerge w:val="continue"/>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p>
        </w:tc>
        <w:tc>
          <w:tcPr>
            <w:tcW w:w="8502" w:type="dxa"/>
            <w:gridSpan w:val="4"/>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exact"/>
          <w:jc w:val="center"/>
        </w:trPr>
        <w:tc>
          <w:tcPr>
            <w:tcW w:w="533" w:type="dxa"/>
            <w:vMerge w:val="continue"/>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p>
        </w:tc>
        <w:tc>
          <w:tcPr>
            <w:tcW w:w="8502" w:type="dxa"/>
            <w:gridSpan w:val="4"/>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jc w:val="center"/>
        </w:trPr>
        <w:tc>
          <w:tcPr>
            <w:tcW w:w="533" w:type="dxa"/>
            <w:vMerge w:val="continue"/>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p>
        </w:tc>
        <w:tc>
          <w:tcPr>
            <w:tcW w:w="8502" w:type="dxa"/>
            <w:gridSpan w:val="4"/>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exact"/>
          <w:jc w:val="center"/>
        </w:trPr>
        <w:tc>
          <w:tcPr>
            <w:tcW w:w="533"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p>
        </w:tc>
        <w:tc>
          <w:tcPr>
            <w:tcW w:w="1328"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lang w:eastAsia="zh-CN"/>
              </w:rPr>
              <w:t>姓　名</w:t>
            </w:r>
          </w:p>
        </w:tc>
        <w:tc>
          <w:tcPr>
            <w:tcW w:w="2734"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b/>
                <w:bCs/>
                <w:color w:val="000000" w:themeColor="text1"/>
                <w:sz w:val="21"/>
                <w:szCs w:val="21"/>
                <w:lang w:val="en-US" w:eastAsia="zh-CN"/>
                <w14:textFill>
                  <w14:solidFill>
                    <w14:schemeClr w14:val="tx1"/>
                  </w14:solidFill>
                </w14:textFill>
              </w:rPr>
              <w:t>王  勇</w:t>
            </w:r>
          </w:p>
        </w:tc>
        <w:tc>
          <w:tcPr>
            <w:tcW w:w="1305"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lang w:eastAsia="zh-CN"/>
              </w:rPr>
              <w:t>日期</w:t>
            </w:r>
          </w:p>
        </w:tc>
        <w:tc>
          <w:tcPr>
            <w:tcW w:w="3135"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cstheme="minorEastAsia"/>
                <w:b/>
                <w:bCs/>
                <w:sz w:val="21"/>
                <w:szCs w:val="21"/>
                <w:lang w:val="en-US" w:eastAsia="zh-CN"/>
              </w:rPr>
              <w:t>2018</w:t>
            </w:r>
            <w:r>
              <w:rPr>
                <w:rFonts w:hint="eastAsia" w:asciiTheme="minorEastAsia" w:hAnsiTheme="minorEastAsia" w:eastAsiaTheme="minorEastAsia" w:cstheme="minorEastAsia"/>
                <w:b/>
                <w:bCs/>
                <w:sz w:val="21"/>
                <w:szCs w:val="21"/>
                <w:lang w:eastAsia="zh-CN"/>
              </w:rPr>
              <w:t>年</w:t>
            </w:r>
            <w:r>
              <w:rPr>
                <w:rFonts w:hint="eastAsia" w:asciiTheme="minorEastAsia" w:hAnsiTheme="minorEastAsia" w:cstheme="minorEastAsia"/>
                <w:b/>
                <w:bCs/>
                <w:sz w:val="21"/>
                <w:szCs w:val="21"/>
                <w:lang w:val="en-US" w:eastAsia="zh-CN"/>
              </w:rPr>
              <w:t>9</w:t>
            </w:r>
            <w:r>
              <w:rPr>
                <w:rFonts w:hint="eastAsia" w:asciiTheme="minorEastAsia" w:hAnsiTheme="minorEastAsia" w:eastAsiaTheme="minorEastAsia" w:cstheme="minorEastAsia"/>
                <w:b/>
                <w:bCs/>
                <w:sz w:val="21"/>
                <w:szCs w:val="21"/>
                <w:lang w:eastAsia="zh-CN"/>
              </w:rPr>
              <w:t>月</w:t>
            </w:r>
            <w:r>
              <w:rPr>
                <w:rFonts w:hint="eastAsia" w:asciiTheme="minorEastAsia" w:hAnsiTheme="minorEastAsia" w:cstheme="minorEastAsia"/>
                <w:b/>
                <w:bCs/>
                <w:sz w:val="21"/>
                <w:szCs w:val="21"/>
                <w:lang w:val="en-US" w:eastAsia="zh-CN"/>
              </w:rPr>
              <w:t>18</w:t>
            </w:r>
            <w:r>
              <w:rPr>
                <w:rFonts w:hint="eastAsia" w:asciiTheme="minorEastAsia" w:hAnsiTheme="minorEastAsia" w:eastAsiaTheme="minorEastAsia" w:cstheme="minorEastAsia"/>
                <w:b/>
                <w:bCs/>
                <w:sz w:val="21"/>
                <w:szCs w:val="21"/>
                <w:lang w:eastAsia="zh-CN"/>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exact"/>
          <w:jc w:val="center"/>
        </w:trPr>
        <w:tc>
          <w:tcPr>
            <w:tcW w:w="533" w:type="dxa"/>
            <w:vMerge w:val="restart"/>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Theme="minorEastAsia" w:hAnsiTheme="minorEastAsia" w:eastAsiaTheme="minorEastAsia" w:cstheme="minorEastAsia"/>
                <w:b/>
                <w:bCs/>
                <w:sz w:val="21"/>
                <w:szCs w:val="21"/>
                <w:lang w:eastAsia="zh-CN"/>
              </w:rPr>
            </w:pP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Theme="minorEastAsia" w:hAnsiTheme="minorEastAsia" w:eastAsiaTheme="minorEastAsia" w:cstheme="minorEastAsia"/>
                <w:b/>
                <w:bCs/>
                <w:sz w:val="21"/>
                <w:szCs w:val="21"/>
                <w:lang w:eastAsia="zh-CN"/>
              </w:rPr>
            </w:pPr>
            <w:r>
              <w:rPr>
                <w:rFonts w:hint="eastAsia" w:asciiTheme="minorEastAsia" w:hAnsiTheme="minorEastAsia" w:eastAsiaTheme="minorEastAsia" w:cstheme="minorEastAsia"/>
                <w:b/>
                <w:bCs/>
                <w:sz w:val="21"/>
                <w:szCs w:val="21"/>
                <w:lang w:eastAsia="zh-CN"/>
              </w:rPr>
              <w:t>情</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Theme="minorEastAsia" w:hAnsiTheme="minorEastAsia" w:eastAsiaTheme="minorEastAsia" w:cstheme="minorEastAsia"/>
                <w:b/>
                <w:bCs/>
                <w:sz w:val="21"/>
                <w:szCs w:val="21"/>
                <w:lang w:eastAsia="zh-CN"/>
              </w:rPr>
            </w:pPr>
            <w:r>
              <w:rPr>
                <w:rFonts w:hint="eastAsia" w:asciiTheme="minorEastAsia" w:hAnsiTheme="minorEastAsia" w:eastAsiaTheme="minorEastAsia" w:cstheme="minorEastAsia"/>
                <w:b/>
                <w:bCs/>
                <w:sz w:val="21"/>
                <w:szCs w:val="21"/>
                <w:lang w:eastAsia="zh-CN"/>
              </w:rPr>
              <w:t>况</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Theme="minorEastAsia" w:hAnsiTheme="minorEastAsia" w:eastAsiaTheme="minorEastAsia" w:cstheme="minorEastAsia"/>
                <w:b/>
                <w:bCs/>
                <w:sz w:val="21"/>
                <w:szCs w:val="21"/>
                <w:lang w:eastAsia="zh-CN"/>
              </w:rPr>
            </w:pPr>
            <w:r>
              <w:rPr>
                <w:rFonts w:hint="eastAsia" w:asciiTheme="minorEastAsia" w:hAnsiTheme="minorEastAsia" w:eastAsiaTheme="minorEastAsia" w:cstheme="minorEastAsia"/>
                <w:b/>
                <w:bCs/>
                <w:sz w:val="21"/>
                <w:szCs w:val="21"/>
                <w:lang w:eastAsia="zh-CN"/>
              </w:rPr>
              <w:t>记</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lang w:eastAsia="zh-CN"/>
              </w:rPr>
              <w:t>载</w:t>
            </w:r>
          </w:p>
        </w:tc>
        <w:tc>
          <w:tcPr>
            <w:tcW w:w="8502" w:type="dxa"/>
            <w:gridSpan w:val="4"/>
            <w:vMerge w:val="restart"/>
            <w:vAlign w:val="center"/>
          </w:tcPr>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00" w:lineRule="exact"/>
              <w:ind w:left="0" w:right="0" w:firstLine="420" w:firstLineChars="200"/>
              <w:jc w:val="both"/>
              <w:textAlignment w:val="auto"/>
              <w:outlineLvl w:val="9"/>
              <w:rPr>
                <w:rFonts w:hint="eastAsia" w:ascii="宋体" w:hAnsi="宋体" w:eastAsia="宋体" w:cs="宋体"/>
                <w:b w:val="0"/>
                <w:bCs w:val="0"/>
                <w:i w:val="0"/>
                <w:caps w:val="0"/>
                <w:color w:val="000000" w:themeColor="text1"/>
                <w:spacing w:val="0"/>
                <w:kern w:val="0"/>
                <w:sz w:val="21"/>
                <w:szCs w:val="21"/>
                <w:shd w:val="clear" w:color="auto" w:fill="auto"/>
                <w:lang w:val="en-US" w:eastAsia="zh-CN" w:bidi="ar"/>
                <w14:textFill>
                  <w14:solidFill>
                    <w14:schemeClr w14:val="tx1"/>
                  </w14:solidFill>
                </w14:textFill>
              </w:rPr>
            </w:pP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00" w:lineRule="exact"/>
              <w:ind w:left="0" w:right="0" w:firstLine="420" w:firstLineChars="200"/>
              <w:jc w:val="both"/>
              <w:textAlignment w:val="auto"/>
              <w:outlineLvl w:val="9"/>
              <w:rPr>
                <w:rFonts w:hint="eastAsia" w:asciiTheme="minorEastAsia" w:hAnsiTheme="minorEastAsia" w:eastAsiaTheme="minorEastAsia" w:cstheme="minorEastAsia"/>
                <w:sz w:val="21"/>
                <w:szCs w:val="21"/>
              </w:rPr>
            </w:pPr>
            <w:r>
              <w:rPr>
                <w:rFonts w:hint="eastAsia" w:ascii="宋体" w:hAnsi="宋体" w:eastAsia="宋体" w:cs="宋体"/>
                <w:b w:val="0"/>
                <w:bCs w:val="0"/>
                <w:i w:val="0"/>
                <w:caps w:val="0"/>
                <w:color w:val="000000" w:themeColor="text1"/>
                <w:spacing w:val="0"/>
                <w:kern w:val="0"/>
                <w:sz w:val="21"/>
                <w:szCs w:val="21"/>
                <w:shd w:val="clear" w:color="auto" w:fill="auto"/>
                <w:lang w:val="en-US" w:eastAsia="zh-CN" w:bidi="ar"/>
                <w14:textFill>
                  <w14:solidFill>
                    <w14:schemeClr w14:val="tx1"/>
                  </w14:solidFill>
                </w14:textFill>
              </w:rPr>
              <w:t>①早上无人迟到早读正常进行②中午黑板未及时水洗，已解决，垃圾桶的清理工作有待改进，下午两节自修课，大家有序阅读红楼梦英语自习上听力很安静晚自习有几人迟到的原因未知。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exact"/>
          <w:jc w:val="center"/>
        </w:trPr>
        <w:tc>
          <w:tcPr>
            <w:tcW w:w="533" w:type="dxa"/>
            <w:vMerge w:val="continue"/>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p>
        </w:tc>
        <w:tc>
          <w:tcPr>
            <w:tcW w:w="8502" w:type="dxa"/>
            <w:gridSpan w:val="4"/>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exact"/>
          <w:jc w:val="center"/>
        </w:trPr>
        <w:tc>
          <w:tcPr>
            <w:tcW w:w="533" w:type="dxa"/>
            <w:vMerge w:val="continue"/>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p>
        </w:tc>
        <w:tc>
          <w:tcPr>
            <w:tcW w:w="8502" w:type="dxa"/>
            <w:gridSpan w:val="4"/>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exact"/>
          <w:jc w:val="center"/>
        </w:trPr>
        <w:tc>
          <w:tcPr>
            <w:tcW w:w="533" w:type="dxa"/>
            <w:vMerge w:val="continue"/>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p>
        </w:tc>
        <w:tc>
          <w:tcPr>
            <w:tcW w:w="8502" w:type="dxa"/>
            <w:gridSpan w:val="4"/>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jc w:val="center"/>
        </w:trPr>
        <w:tc>
          <w:tcPr>
            <w:tcW w:w="533" w:type="dxa"/>
            <w:vMerge w:val="continue"/>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p>
        </w:tc>
        <w:tc>
          <w:tcPr>
            <w:tcW w:w="8502" w:type="dxa"/>
            <w:gridSpan w:val="4"/>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2" w:hRule="exact"/>
          <w:jc w:val="center"/>
        </w:trPr>
        <w:tc>
          <w:tcPr>
            <w:tcW w:w="533"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Theme="minorEastAsia" w:hAnsiTheme="minorEastAsia" w:eastAsiaTheme="minorEastAsia" w:cstheme="minorEastAsia"/>
                <w:b/>
                <w:bCs/>
                <w:sz w:val="21"/>
                <w:szCs w:val="21"/>
                <w:lang w:eastAsia="zh-CN"/>
              </w:rPr>
            </w:pPr>
            <w:r>
              <w:rPr>
                <w:rFonts w:hint="eastAsia" w:asciiTheme="minorEastAsia" w:hAnsiTheme="minorEastAsia" w:eastAsiaTheme="minorEastAsia" w:cstheme="minorEastAsia"/>
                <w:b/>
                <w:bCs/>
                <w:sz w:val="21"/>
                <w:szCs w:val="21"/>
                <w:lang w:eastAsia="zh-CN"/>
              </w:rPr>
              <w:t>班</w:t>
            </w:r>
            <w:r>
              <w:rPr>
                <w:rFonts w:hint="eastAsia" w:asciiTheme="minorEastAsia" w:hAnsiTheme="minorEastAsia" w:eastAsiaTheme="minorEastAsia" w:cstheme="minorEastAsia"/>
                <w:b/>
                <w:bCs/>
                <w:sz w:val="21"/>
                <w:szCs w:val="21"/>
                <w:lang w:eastAsia="zh-CN"/>
              </w:rPr>
              <w:br w:type="textWrapping"/>
            </w:r>
            <w:r>
              <w:rPr>
                <w:rFonts w:hint="eastAsia" w:asciiTheme="minorEastAsia" w:hAnsiTheme="minorEastAsia" w:eastAsiaTheme="minorEastAsia" w:cstheme="minorEastAsia"/>
                <w:b/>
                <w:bCs/>
                <w:sz w:val="21"/>
                <w:szCs w:val="21"/>
                <w:lang w:eastAsia="zh-CN"/>
              </w:rPr>
              <w:t>级</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Theme="minorEastAsia" w:hAnsiTheme="minorEastAsia" w:eastAsiaTheme="minorEastAsia" w:cstheme="minorEastAsia"/>
                <w:b/>
                <w:bCs/>
                <w:sz w:val="21"/>
                <w:szCs w:val="21"/>
                <w:lang w:eastAsia="zh-CN"/>
              </w:rPr>
            </w:pPr>
            <w:r>
              <w:rPr>
                <w:rFonts w:hint="eastAsia" w:asciiTheme="minorEastAsia" w:hAnsiTheme="minorEastAsia" w:eastAsiaTheme="minorEastAsia" w:cstheme="minorEastAsia"/>
                <w:b/>
                <w:bCs/>
                <w:sz w:val="21"/>
                <w:szCs w:val="21"/>
                <w:lang w:eastAsia="zh-CN"/>
              </w:rPr>
              <w:t>日</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lang w:eastAsia="zh-CN"/>
              </w:rPr>
              <w:t>志</w:t>
            </w:r>
          </w:p>
        </w:tc>
        <w:tc>
          <w:tcPr>
            <w:tcW w:w="8502" w:type="dxa"/>
            <w:gridSpan w:val="4"/>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outlineLvl w:val="9"/>
              <w:rPr>
                <w:rFonts w:hint="eastAsia" w:asciiTheme="minorEastAsia" w:hAnsiTheme="minorEastAsia" w:eastAsiaTheme="minorEastAsia" w:cstheme="minorEastAsia"/>
                <w:sz w:val="21"/>
                <w:szCs w:val="21"/>
              </w:rPr>
            </w:pPr>
            <w:r>
              <w:rPr>
                <w:rFonts w:hint="eastAsia" w:ascii="宋体" w:hAnsi="宋体" w:eastAsia="宋体" w:cs="宋体"/>
                <w:b w:val="0"/>
                <w:bCs w:val="0"/>
                <w:i w:val="0"/>
                <w:caps w:val="0"/>
                <w:color w:val="000000" w:themeColor="text1"/>
                <w:spacing w:val="0"/>
                <w:kern w:val="0"/>
                <w:sz w:val="21"/>
                <w:szCs w:val="21"/>
                <w:shd w:val="clear" w:color="auto" w:fill="auto"/>
                <w:lang w:val="en-US" w:eastAsia="zh-CN" w:bidi="ar"/>
                <w14:textFill>
                  <w14:solidFill>
                    <w14:schemeClr w14:val="tx1"/>
                  </w14:solidFill>
                </w14:textFill>
              </w:rPr>
              <w:t>今天基本较好，固定的收作业流程已完成就好，但在卫生方面还希望大家一起营造出一个干净整洁的班级，白天语文的抽签的出现，让每个同学对待口头作业的态度有了提高。晚自习铃响后能及时安静的时候太少，值日班长也是一个人一个人，声音怎么也响不过大半个班级。高三同学都有各自的学习方法，但也应该有共同的班级规则，即使有了，不去遵守，即使违反了，也没有得到相应的惩罚，我认为这比没有并没有更有意义，个人希望，上课未安静的处理措施应当更加明细一些，可能对这个状况会有些效果。</w:t>
            </w:r>
          </w:p>
        </w:tc>
      </w:tr>
    </w:tbl>
    <w:p>
      <w:pPr>
        <w:keepNext w:val="0"/>
        <w:keepLines w:val="0"/>
        <w:pageBreakBefore w:val="0"/>
        <w:kinsoku/>
        <w:wordWrap/>
        <w:overflowPunct/>
        <w:topLinePunct w:val="0"/>
        <w:autoSpaceDE/>
        <w:autoSpaceDN/>
        <w:bidi w:val="0"/>
        <w:adjustRightInd/>
        <w:snapToGrid/>
        <w:spacing w:line="400" w:lineRule="exact"/>
        <w:ind w:firstLine="420" w:firstLineChars="200"/>
        <w:textAlignment w:val="auto"/>
        <w:outlineLvl w:val="9"/>
        <w:rPr>
          <w:rFonts w:hint="eastAsia" w:ascii="宋体" w:hAnsi="宋体" w:eastAsia="宋体" w:cs="宋体"/>
          <w:b w:val="0"/>
          <w:bCs w:val="0"/>
          <w:i w:val="0"/>
          <w:caps w:val="0"/>
          <w:color w:val="000000" w:themeColor="text1"/>
          <w:spacing w:val="0"/>
          <w:sz w:val="21"/>
          <w:szCs w:val="21"/>
          <w:shd w:val="clear" w:color="auto" w:fill="auto"/>
          <w14:textFill>
            <w14:solidFill>
              <w14:schemeClr w14:val="tx1"/>
            </w14:solidFill>
          </w14:textFill>
        </w:rPr>
      </w:pPr>
    </w:p>
    <w:tbl>
      <w:tblPr>
        <w:tblStyle w:val="6"/>
        <w:tblW w:w="9035" w:type="dxa"/>
        <w:jc w:val="center"/>
        <w:tblInd w:w="-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3"/>
        <w:gridCol w:w="1328"/>
        <w:gridCol w:w="2734"/>
        <w:gridCol w:w="1305"/>
        <w:gridCol w:w="31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exact"/>
          <w:jc w:val="center"/>
        </w:trPr>
        <w:tc>
          <w:tcPr>
            <w:tcW w:w="533"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Theme="minorEastAsia" w:hAnsiTheme="minorEastAsia" w:eastAsiaTheme="minorEastAsia" w:cstheme="minorEastAsia"/>
                <w:b/>
                <w:bCs/>
                <w:sz w:val="21"/>
                <w:szCs w:val="21"/>
              </w:rPr>
            </w:pPr>
          </w:p>
        </w:tc>
        <w:tc>
          <w:tcPr>
            <w:tcW w:w="1328"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Theme="minorEastAsia" w:hAnsiTheme="minorEastAsia" w:eastAsiaTheme="minorEastAsia" w:cstheme="minorEastAsia"/>
                <w:b/>
                <w:bCs/>
                <w:sz w:val="21"/>
                <w:szCs w:val="21"/>
                <w:lang w:eastAsia="zh-CN"/>
              </w:rPr>
            </w:pPr>
            <w:r>
              <w:rPr>
                <w:rFonts w:hint="eastAsia" w:asciiTheme="minorEastAsia" w:hAnsiTheme="minorEastAsia" w:eastAsiaTheme="minorEastAsia" w:cstheme="minorEastAsia"/>
                <w:b/>
                <w:bCs/>
                <w:sz w:val="21"/>
                <w:szCs w:val="21"/>
                <w:lang w:eastAsia="zh-CN"/>
              </w:rPr>
              <w:t>姓　名</w:t>
            </w:r>
          </w:p>
        </w:tc>
        <w:tc>
          <w:tcPr>
            <w:tcW w:w="2734" w:type="dxa"/>
            <w:vAlign w:val="center"/>
          </w:tcPr>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00" w:lineRule="exact"/>
              <w:ind w:left="0" w:right="0" w:firstLine="422" w:firstLineChars="200"/>
              <w:jc w:val="center"/>
              <w:textAlignment w:val="auto"/>
              <w:outlineLvl w:val="9"/>
              <w:rPr>
                <w:rFonts w:hint="eastAsia" w:asciiTheme="minorEastAsia" w:hAnsiTheme="minorEastAsia" w:eastAsiaTheme="minorEastAsia" w:cstheme="minorEastAsia"/>
                <w:b/>
                <w:bCs/>
                <w:sz w:val="21"/>
                <w:szCs w:val="21"/>
                <w:lang w:val="en-US" w:eastAsia="zh-CN"/>
              </w:rPr>
            </w:pPr>
            <w:r>
              <w:rPr>
                <w:rFonts w:hint="eastAsia" w:asciiTheme="minorEastAsia" w:hAnsiTheme="minorEastAsia" w:cstheme="minorEastAsia"/>
                <w:b/>
                <w:bCs/>
                <w:sz w:val="21"/>
                <w:szCs w:val="21"/>
                <w:lang w:val="en-US" w:eastAsia="zh-CN"/>
              </w:rPr>
              <w:t>赵  伟</w:t>
            </w:r>
          </w:p>
        </w:tc>
        <w:tc>
          <w:tcPr>
            <w:tcW w:w="1305"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Theme="minorEastAsia" w:hAnsiTheme="minorEastAsia" w:eastAsiaTheme="minorEastAsia" w:cstheme="minorEastAsia"/>
                <w:b/>
                <w:bCs/>
                <w:sz w:val="21"/>
                <w:szCs w:val="21"/>
                <w:lang w:eastAsia="zh-CN"/>
              </w:rPr>
            </w:pPr>
            <w:r>
              <w:rPr>
                <w:rFonts w:hint="eastAsia" w:asciiTheme="minorEastAsia" w:hAnsiTheme="minorEastAsia" w:eastAsiaTheme="minorEastAsia" w:cstheme="minorEastAsia"/>
                <w:b/>
                <w:bCs/>
                <w:sz w:val="21"/>
                <w:szCs w:val="21"/>
                <w:lang w:eastAsia="zh-CN"/>
              </w:rPr>
              <w:t>日期</w:t>
            </w:r>
          </w:p>
        </w:tc>
        <w:tc>
          <w:tcPr>
            <w:tcW w:w="3135"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Theme="minorEastAsia" w:hAnsiTheme="minorEastAsia" w:eastAsiaTheme="minorEastAsia" w:cstheme="minorEastAsia"/>
                <w:b/>
                <w:bCs/>
                <w:sz w:val="21"/>
                <w:szCs w:val="21"/>
                <w:lang w:eastAsia="zh-CN"/>
              </w:rPr>
            </w:pPr>
            <w:r>
              <w:rPr>
                <w:rFonts w:hint="eastAsia" w:asciiTheme="minorEastAsia" w:hAnsiTheme="minorEastAsia" w:cstheme="minorEastAsia"/>
                <w:b/>
                <w:bCs/>
                <w:sz w:val="21"/>
                <w:szCs w:val="21"/>
                <w:lang w:val="en-US" w:eastAsia="zh-CN"/>
              </w:rPr>
              <w:t>2018</w:t>
            </w:r>
            <w:r>
              <w:rPr>
                <w:rFonts w:hint="eastAsia" w:asciiTheme="minorEastAsia" w:hAnsiTheme="minorEastAsia" w:eastAsiaTheme="minorEastAsia" w:cstheme="minorEastAsia"/>
                <w:b/>
                <w:bCs/>
                <w:sz w:val="21"/>
                <w:szCs w:val="21"/>
                <w:lang w:eastAsia="zh-CN"/>
              </w:rPr>
              <w:t>年</w:t>
            </w:r>
            <w:r>
              <w:rPr>
                <w:rFonts w:hint="eastAsia" w:asciiTheme="minorEastAsia" w:hAnsiTheme="minorEastAsia" w:cstheme="minorEastAsia"/>
                <w:b/>
                <w:bCs/>
                <w:sz w:val="21"/>
                <w:szCs w:val="21"/>
                <w:lang w:val="en-US" w:eastAsia="zh-CN"/>
              </w:rPr>
              <w:t>9</w:t>
            </w:r>
            <w:r>
              <w:rPr>
                <w:rFonts w:hint="eastAsia" w:asciiTheme="minorEastAsia" w:hAnsiTheme="minorEastAsia" w:eastAsiaTheme="minorEastAsia" w:cstheme="minorEastAsia"/>
                <w:b/>
                <w:bCs/>
                <w:sz w:val="21"/>
                <w:szCs w:val="21"/>
                <w:lang w:eastAsia="zh-CN"/>
              </w:rPr>
              <w:t>月</w:t>
            </w:r>
            <w:r>
              <w:rPr>
                <w:rFonts w:hint="eastAsia" w:asciiTheme="minorEastAsia" w:hAnsiTheme="minorEastAsia" w:cstheme="minorEastAsia"/>
                <w:b/>
                <w:bCs/>
                <w:sz w:val="21"/>
                <w:szCs w:val="21"/>
                <w:lang w:val="en-US" w:eastAsia="zh-CN"/>
              </w:rPr>
              <w:t>19</w:t>
            </w:r>
            <w:r>
              <w:rPr>
                <w:rFonts w:hint="eastAsia" w:asciiTheme="minorEastAsia" w:hAnsiTheme="minorEastAsia" w:eastAsiaTheme="minorEastAsia" w:cstheme="minorEastAsia"/>
                <w:b/>
                <w:bCs/>
                <w:sz w:val="21"/>
                <w:szCs w:val="21"/>
                <w:lang w:eastAsia="zh-CN"/>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exact"/>
          <w:jc w:val="center"/>
        </w:trPr>
        <w:tc>
          <w:tcPr>
            <w:tcW w:w="533" w:type="dxa"/>
            <w:vMerge w:val="restart"/>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Theme="minorEastAsia" w:hAnsiTheme="minorEastAsia" w:eastAsiaTheme="minorEastAsia" w:cstheme="minorEastAsia"/>
                <w:b/>
                <w:bCs/>
                <w:sz w:val="21"/>
                <w:szCs w:val="21"/>
                <w:lang w:eastAsia="zh-CN"/>
              </w:rPr>
            </w:pPr>
            <w:r>
              <w:rPr>
                <w:rFonts w:hint="eastAsia" w:asciiTheme="minorEastAsia" w:hAnsiTheme="minorEastAsia" w:eastAsiaTheme="minorEastAsia" w:cstheme="minorEastAsia"/>
                <w:b/>
                <w:bCs/>
                <w:sz w:val="21"/>
                <w:szCs w:val="21"/>
                <w:lang w:eastAsia="zh-CN"/>
              </w:rPr>
              <w:t>情</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Theme="minorEastAsia" w:hAnsiTheme="minorEastAsia" w:eastAsiaTheme="minorEastAsia" w:cstheme="minorEastAsia"/>
                <w:b/>
                <w:bCs/>
                <w:sz w:val="21"/>
                <w:szCs w:val="21"/>
                <w:lang w:eastAsia="zh-CN"/>
              </w:rPr>
            </w:pPr>
            <w:r>
              <w:rPr>
                <w:rFonts w:hint="eastAsia" w:asciiTheme="minorEastAsia" w:hAnsiTheme="minorEastAsia" w:eastAsiaTheme="minorEastAsia" w:cstheme="minorEastAsia"/>
                <w:b/>
                <w:bCs/>
                <w:sz w:val="21"/>
                <w:szCs w:val="21"/>
                <w:lang w:eastAsia="zh-CN"/>
              </w:rPr>
              <w:t>况</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Theme="minorEastAsia" w:hAnsiTheme="minorEastAsia" w:eastAsiaTheme="minorEastAsia" w:cstheme="minorEastAsia"/>
                <w:b/>
                <w:bCs/>
                <w:sz w:val="21"/>
                <w:szCs w:val="21"/>
                <w:lang w:eastAsia="zh-CN"/>
              </w:rPr>
            </w:pPr>
            <w:r>
              <w:rPr>
                <w:rFonts w:hint="eastAsia" w:asciiTheme="minorEastAsia" w:hAnsiTheme="minorEastAsia" w:eastAsiaTheme="minorEastAsia" w:cstheme="minorEastAsia"/>
                <w:b/>
                <w:bCs/>
                <w:sz w:val="21"/>
                <w:szCs w:val="21"/>
                <w:lang w:eastAsia="zh-CN"/>
              </w:rPr>
              <w:t>记</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b/>
                <w:bCs/>
                <w:sz w:val="21"/>
                <w:szCs w:val="21"/>
                <w:lang w:eastAsia="zh-CN"/>
              </w:rPr>
              <w:t>载</w:t>
            </w:r>
          </w:p>
        </w:tc>
        <w:tc>
          <w:tcPr>
            <w:tcW w:w="8502" w:type="dxa"/>
            <w:gridSpan w:val="4"/>
            <w:vMerge w:val="restart"/>
            <w:vAlign w:val="center"/>
          </w:tcPr>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00" w:lineRule="exact"/>
              <w:ind w:left="0" w:right="0" w:firstLine="420" w:firstLineChars="200"/>
              <w:jc w:val="left"/>
              <w:textAlignment w:val="auto"/>
              <w:outlineLvl w:val="9"/>
              <w:rPr>
                <w:rFonts w:hint="eastAsia" w:asciiTheme="minorEastAsia" w:hAnsiTheme="minorEastAsia" w:eastAsiaTheme="minorEastAsia" w:cstheme="minorEastAsia"/>
                <w:sz w:val="21"/>
                <w:szCs w:val="21"/>
              </w:rPr>
            </w:pPr>
            <w:r>
              <w:rPr>
                <w:rFonts w:hint="eastAsia" w:ascii="宋体" w:hAnsi="宋体" w:eastAsia="宋体" w:cs="宋体"/>
                <w:b w:val="0"/>
                <w:bCs w:val="0"/>
                <w:color w:val="000000" w:themeColor="text1"/>
                <w:kern w:val="0"/>
                <w:sz w:val="21"/>
                <w:szCs w:val="21"/>
                <w:shd w:val="clear" w:color="auto" w:fill="auto"/>
                <w:lang w:val="en-US" w:eastAsia="zh-CN" w:bidi="ar"/>
                <w14:textFill>
                  <w14:solidFill>
                    <w14:schemeClr w14:val="tx1"/>
                  </w14:solidFill>
                </w14:textFill>
              </w:rPr>
              <w:t>早上无人迟到； 卫生打扫到位；中午睡觉有6人午睡铃响以后还在英语老师办公室未回来，下午自习课无人讲话，且安静较快。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exact"/>
          <w:jc w:val="center"/>
        </w:trPr>
        <w:tc>
          <w:tcPr>
            <w:tcW w:w="533" w:type="dxa"/>
            <w:vMerge w:val="continue"/>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lang w:eastAsia="zh-CN"/>
              </w:rPr>
            </w:pPr>
          </w:p>
        </w:tc>
        <w:tc>
          <w:tcPr>
            <w:tcW w:w="8502" w:type="dxa"/>
            <w:gridSpan w:val="4"/>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exact"/>
          <w:jc w:val="center"/>
        </w:trPr>
        <w:tc>
          <w:tcPr>
            <w:tcW w:w="533" w:type="dxa"/>
            <w:vMerge w:val="continue"/>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p>
        </w:tc>
        <w:tc>
          <w:tcPr>
            <w:tcW w:w="8502" w:type="dxa"/>
            <w:gridSpan w:val="4"/>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exact"/>
          <w:jc w:val="center"/>
        </w:trPr>
        <w:tc>
          <w:tcPr>
            <w:tcW w:w="533" w:type="dxa"/>
            <w:vMerge w:val="continue"/>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p>
        </w:tc>
        <w:tc>
          <w:tcPr>
            <w:tcW w:w="8502" w:type="dxa"/>
            <w:gridSpan w:val="4"/>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jc w:val="center"/>
        </w:trPr>
        <w:tc>
          <w:tcPr>
            <w:tcW w:w="533" w:type="dxa"/>
            <w:vMerge w:val="continue"/>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p>
        </w:tc>
        <w:tc>
          <w:tcPr>
            <w:tcW w:w="8502" w:type="dxa"/>
            <w:gridSpan w:val="4"/>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exact"/>
          <w:jc w:val="center"/>
        </w:trPr>
        <w:tc>
          <w:tcPr>
            <w:tcW w:w="533" w:type="dxa"/>
            <w:vMerge w:val="restart"/>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Theme="minorEastAsia" w:hAnsiTheme="minorEastAsia" w:eastAsiaTheme="minorEastAsia" w:cstheme="minorEastAsia"/>
                <w:b/>
                <w:bCs/>
                <w:sz w:val="21"/>
                <w:szCs w:val="21"/>
                <w:lang w:eastAsia="zh-CN"/>
              </w:rPr>
            </w:pPr>
            <w:r>
              <w:rPr>
                <w:rFonts w:hint="eastAsia" w:asciiTheme="minorEastAsia" w:hAnsiTheme="minorEastAsia" w:eastAsiaTheme="minorEastAsia" w:cstheme="minorEastAsia"/>
                <w:b/>
                <w:bCs/>
                <w:sz w:val="21"/>
                <w:szCs w:val="21"/>
                <w:lang w:eastAsia="zh-CN"/>
              </w:rPr>
              <w:t>班</w:t>
            </w:r>
            <w:r>
              <w:rPr>
                <w:rFonts w:hint="eastAsia" w:asciiTheme="minorEastAsia" w:hAnsiTheme="minorEastAsia" w:eastAsiaTheme="minorEastAsia" w:cstheme="minorEastAsia"/>
                <w:b/>
                <w:bCs/>
                <w:sz w:val="21"/>
                <w:szCs w:val="21"/>
                <w:lang w:eastAsia="zh-CN"/>
              </w:rPr>
              <w:br w:type="textWrapping"/>
            </w:r>
            <w:r>
              <w:rPr>
                <w:rFonts w:hint="eastAsia" w:asciiTheme="minorEastAsia" w:hAnsiTheme="minorEastAsia" w:eastAsiaTheme="minorEastAsia" w:cstheme="minorEastAsia"/>
                <w:b/>
                <w:bCs/>
                <w:sz w:val="21"/>
                <w:szCs w:val="21"/>
                <w:lang w:eastAsia="zh-CN"/>
              </w:rPr>
              <w:t>级</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Theme="minorEastAsia" w:hAnsiTheme="minorEastAsia" w:eastAsiaTheme="minorEastAsia" w:cstheme="minorEastAsia"/>
                <w:b/>
                <w:bCs/>
                <w:sz w:val="21"/>
                <w:szCs w:val="21"/>
                <w:lang w:eastAsia="zh-CN"/>
              </w:rPr>
            </w:pPr>
            <w:r>
              <w:rPr>
                <w:rFonts w:hint="eastAsia" w:asciiTheme="minorEastAsia" w:hAnsiTheme="minorEastAsia" w:eastAsiaTheme="minorEastAsia" w:cstheme="minorEastAsia"/>
                <w:b/>
                <w:bCs/>
                <w:sz w:val="21"/>
                <w:szCs w:val="21"/>
                <w:lang w:eastAsia="zh-CN"/>
              </w:rPr>
              <w:t>日</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b/>
                <w:bCs/>
                <w:sz w:val="21"/>
                <w:szCs w:val="21"/>
                <w:lang w:eastAsia="zh-CN"/>
              </w:rPr>
              <w:t>志</w:t>
            </w:r>
          </w:p>
        </w:tc>
        <w:tc>
          <w:tcPr>
            <w:tcW w:w="8502" w:type="dxa"/>
            <w:gridSpan w:val="4"/>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outlineLvl w:val="9"/>
              <w:rPr>
                <w:rFonts w:hint="eastAsia" w:asciiTheme="minorEastAsia" w:hAnsiTheme="minorEastAsia" w:eastAsiaTheme="minorEastAsia" w:cstheme="minorEastAsia"/>
                <w:sz w:val="21"/>
                <w:szCs w:val="21"/>
              </w:rPr>
            </w:pPr>
            <w:r>
              <w:rPr>
                <w:rFonts w:hint="eastAsia" w:ascii="宋体" w:hAnsi="宋体" w:eastAsia="宋体" w:cs="宋体"/>
                <w:b w:val="0"/>
                <w:bCs w:val="0"/>
                <w:color w:val="000000" w:themeColor="text1"/>
                <w:kern w:val="0"/>
                <w:sz w:val="21"/>
                <w:szCs w:val="21"/>
                <w:shd w:val="clear" w:color="auto" w:fill="auto"/>
                <w:lang w:val="en-US" w:eastAsia="zh-CN" w:bidi="ar"/>
                <w14:textFill>
                  <w14:solidFill>
                    <w14:schemeClr w14:val="tx1"/>
                  </w14:solidFill>
                </w14:textFill>
              </w:rPr>
              <w:t>今天总体表现还是不错的，无人在自习课上随意讲话或者打瞌睡，上课铃响前也能很快安静下来，但个别人不能立即回到自己的座位，希望下次改正，今天收作业状况也有所改进，我想这些都是大家共同努力的成果，交的人自觉，收的人也省事，最后，对于上课，一般除了数学课，好像都比较活跃，如果数学课再活跃一点可能会更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exact"/>
          <w:jc w:val="center"/>
        </w:trPr>
        <w:tc>
          <w:tcPr>
            <w:tcW w:w="533" w:type="dxa"/>
            <w:vMerge w:val="continue"/>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lang w:eastAsia="zh-CN"/>
              </w:rPr>
            </w:pPr>
          </w:p>
        </w:tc>
        <w:tc>
          <w:tcPr>
            <w:tcW w:w="8502" w:type="dxa"/>
            <w:gridSpan w:val="4"/>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exact"/>
          <w:jc w:val="center"/>
        </w:trPr>
        <w:tc>
          <w:tcPr>
            <w:tcW w:w="533" w:type="dxa"/>
            <w:vMerge w:val="continue"/>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p>
        </w:tc>
        <w:tc>
          <w:tcPr>
            <w:tcW w:w="8502" w:type="dxa"/>
            <w:gridSpan w:val="4"/>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exact"/>
          <w:jc w:val="center"/>
        </w:trPr>
        <w:tc>
          <w:tcPr>
            <w:tcW w:w="533" w:type="dxa"/>
            <w:vMerge w:val="continue"/>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p>
        </w:tc>
        <w:tc>
          <w:tcPr>
            <w:tcW w:w="8502" w:type="dxa"/>
            <w:gridSpan w:val="4"/>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exact"/>
          <w:jc w:val="center"/>
        </w:trPr>
        <w:tc>
          <w:tcPr>
            <w:tcW w:w="533" w:type="dxa"/>
            <w:vMerge w:val="continue"/>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p>
        </w:tc>
        <w:tc>
          <w:tcPr>
            <w:tcW w:w="8502" w:type="dxa"/>
            <w:gridSpan w:val="4"/>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exact"/>
          <w:jc w:val="center"/>
        </w:trPr>
        <w:tc>
          <w:tcPr>
            <w:tcW w:w="533" w:type="dxa"/>
            <w:vMerge w:val="continue"/>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p>
        </w:tc>
        <w:tc>
          <w:tcPr>
            <w:tcW w:w="8502" w:type="dxa"/>
            <w:gridSpan w:val="4"/>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exact"/>
          <w:jc w:val="center"/>
        </w:trPr>
        <w:tc>
          <w:tcPr>
            <w:tcW w:w="533" w:type="dxa"/>
            <w:vMerge w:val="continue"/>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p>
        </w:tc>
        <w:tc>
          <w:tcPr>
            <w:tcW w:w="8502" w:type="dxa"/>
            <w:gridSpan w:val="4"/>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exact"/>
          <w:jc w:val="center"/>
        </w:trPr>
        <w:tc>
          <w:tcPr>
            <w:tcW w:w="533" w:type="dxa"/>
            <w:vMerge w:val="continue"/>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p>
        </w:tc>
        <w:tc>
          <w:tcPr>
            <w:tcW w:w="8502" w:type="dxa"/>
            <w:gridSpan w:val="4"/>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exact"/>
          <w:jc w:val="center"/>
        </w:trPr>
        <w:tc>
          <w:tcPr>
            <w:tcW w:w="533" w:type="dxa"/>
            <w:vMerge w:val="continue"/>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p>
        </w:tc>
        <w:tc>
          <w:tcPr>
            <w:tcW w:w="8502" w:type="dxa"/>
            <w:gridSpan w:val="4"/>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jc w:val="center"/>
        </w:trPr>
        <w:tc>
          <w:tcPr>
            <w:tcW w:w="533" w:type="dxa"/>
            <w:vMerge w:val="continue"/>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p>
        </w:tc>
        <w:tc>
          <w:tcPr>
            <w:tcW w:w="8502" w:type="dxa"/>
            <w:gridSpan w:val="4"/>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exact"/>
          <w:jc w:val="center"/>
        </w:trPr>
        <w:tc>
          <w:tcPr>
            <w:tcW w:w="533"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p>
        </w:tc>
        <w:tc>
          <w:tcPr>
            <w:tcW w:w="1328"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lang w:eastAsia="zh-CN"/>
              </w:rPr>
              <w:t>姓　名</w:t>
            </w:r>
          </w:p>
        </w:tc>
        <w:tc>
          <w:tcPr>
            <w:tcW w:w="2734"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b/>
                <w:bCs/>
                <w:color w:val="000000" w:themeColor="text1"/>
                <w:sz w:val="21"/>
                <w:szCs w:val="21"/>
                <w:lang w:val="en-US" w:eastAsia="zh-CN"/>
                <w14:textFill>
                  <w14:solidFill>
                    <w14:schemeClr w14:val="tx1"/>
                  </w14:solidFill>
                </w14:textFill>
              </w:rPr>
              <w:t>丁志杰</w:t>
            </w:r>
          </w:p>
        </w:tc>
        <w:tc>
          <w:tcPr>
            <w:tcW w:w="1305"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lang w:eastAsia="zh-CN"/>
              </w:rPr>
              <w:t>日期</w:t>
            </w:r>
          </w:p>
        </w:tc>
        <w:tc>
          <w:tcPr>
            <w:tcW w:w="3135"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cstheme="minorEastAsia"/>
                <w:b/>
                <w:bCs/>
                <w:sz w:val="21"/>
                <w:szCs w:val="21"/>
                <w:lang w:val="en-US" w:eastAsia="zh-CN"/>
              </w:rPr>
              <w:t>2018</w:t>
            </w:r>
            <w:r>
              <w:rPr>
                <w:rFonts w:hint="eastAsia" w:asciiTheme="minorEastAsia" w:hAnsiTheme="minorEastAsia" w:eastAsiaTheme="minorEastAsia" w:cstheme="minorEastAsia"/>
                <w:b/>
                <w:bCs/>
                <w:sz w:val="21"/>
                <w:szCs w:val="21"/>
                <w:lang w:eastAsia="zh-CN"/>
              </w:rPr>
              <w:t>年</w:t>
            </w:r>
            <w:r>
              <w:rPr>
                <w:rFonts w:hint="eastAsia" w:asciiTheme="minorEastAsia" w:hAnsiTheme="minorEastAsia" w:cstheme="minorEastAsia"/>
                <w:b/>
                <w:bCs/>
                <w:sz w:val="21"/>
                <w:szCs w:val="21"/>
                <w:lang w:val="en-US" w:eastAsia="zh-CN"/>
              </w:rPr>
              <w:t>9</w:t>
            </w:r>
            <w:r>
              <w:rPr>
                <w:rFonts w:hint="eastAsia" w:asciiTheme="minorEastAsia" w:hAnsiTheme="minorEastAsia" w:eastAsiaTheme="minorEastAsia" w:cstheme="minorEastAsia"/>
                <w:b/>
                <w:bCs/>
                <w:sz w:val="21"/>
                <w:szCs w:val="21"/>
                <w:lang w:eastAsia="zh-CN"/>
              </w:rPr>
              <w:t>月</w:t>
            </w:r>
            <w:r>
              <w:rPr>
                <w:rFonts w:hint="eastAsia" w:asciiTheme="minorEastAsia" w:hAnsiTheme="minorEastAsia" w:cstheme="minorEastAsia"/>
                <w:b/>
                <w:bCs/>
                <w:sz w:val="21"/>
                <w:szCs w:val="21"/>
                <w:lang w:val="en-US" w:eastAsia="zh-CN"/>
              </w:rPr>
              <w:t>20</w:t>
            </w:r>
            <w:r>
              <w:rPr>
                <w:rFonts w:hint="eastAsia" w:asciiTheme="minorEastAsia" w:hAnsiTheme="minorEastAsia" w:eastAsiaTheme="minorEastAsia" w:cstheme="minorEastAsia"/>
                <w:b/>
                <w:bCs/>
                <w:sz w:val="21"/>
                <w:szCs w:val="21"/>
                <w:lang w:eastAsia="zh-CN"/>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exact"/>
          <w:jc w:val="center"/>
        </w:trPr>
        <w:tc>
          <w:tcPr>
            <w:tcW w:w="533" w:type="dxa"/>
            <w:vMerge w:val="restart"/>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Theme="minorEastAsia" w:hAnsiTheme="minorEastAsia" w:eastAsiaTheme="minorEastAsia" w:cstheme="minorEastAsia"/>
                <w:b/>
                <w:bCs/>
                <w:sz w:val="21"/>
                <w:szCs w:val="21"/>
                <w:lang w:eastAsia="zh-CN"/>
              </w:rPr>
            </w:pPr>
            <w:r>
              <w:rPr>
                <w:rFonts w:hint="eastAsia" w:asciiTheme="minorEastAsia" w:hAnsiTheme="minorEastAsia" w:eastAsiaTheme="minorEastAsia" w:cstheme="minorEastAsia"/>
                <w:b/>
                <w:bCs/>
                <w:sz w:val="21"/>
                <w:szCs w:val="21"/>
                <w:lang w:eastAsia="zh-CN"/>
              </w:rPr>
              <w:t>情</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Theme="minorEastAsia" w:hAnsiTheme="minorEastAsia" w:eastAsiaTheme="minorEastAsia" w:cstheme="minorEastAsia"/>
                <w:b/>
                <w:bCs/>
                <w:sz w:val="21"/>
                <w:szCs w:val="21"/>
                <w:lang w:eastAsia="zh-CN"/>
              </w:rPr>
            </w:pPr>
            <w:r>
              <w:rPr>
                <w:rFonts w:hint="eastAsia" w:asciiTheme="minorEastAsia" w:hAnsiTheme="minorEastAsia" w:eastAsiaTheme="minorEastAsia" w:cstheme="minorEastAsia"/>
                <w:b/>
                <w:bCs/>
                <w:sz w:val="21"/>
                <w:szCs w:val="21"/>
                <w:lang w:eastAsia="zh-CN"/>
              </w:rPr>
              <w:t>况</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Theme="minorEastAsia" w:hAnsiTheme="minorEastAsia" w:eastAsiaTheme="minorEastAsia" w:cstheme="minorEastAsia"/>
                <w:b/>
                <w:bCs/>
                <w:sz w:val="21"/>
                <w:szCs w:val="21"/>
                <w:lang w:eastAsia="zh-CN"/>
              </w:rPr>
            </w:pPr>
            <w:r>
              <w:rPr>
                <w:rFonts w:hint="eastAsia" w:asciiTheme="minorEastAsia" w:hAnsiTheme="minorEastAsia" w:eastAsiaTheme="minorEastAsia" w:cstheme="minorEastAsia"/>
                <w:b/>
                <w:bCs/>
                <w:sz w:val="21"/>
                <w:szCs w:val="21"/>
                <w:lang w:eastAsia="zh-CN"/>
              </w:rPr>
              <w:t>记</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lang w:eastAsia="zh-CN"/>
              </w:rPr>
              <w:t>载</w:t>
            </w:r>
          </w:p>
        </w:tc>
        <w:tc>
          <w:tcPr>
            <w:tcW w:w="8502" w:type="dxa"/>
            <w:gridSpan w:val="4"/>
            <w:vMerge w:val="restart"/>
            <w:vAlign w:val="center"/>
          </w:tcPr>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00" w:lineRule="exact"/>
              <w:ind w:left="0" w:right="0" w:firstLine="420" w:firstLineChars="200"/>
              <w:jc w:val="left"/>
              <w:textAlignment w:val="auto"/>
              <w:outlineLvl w:val="9"/>
              <w:rPr>
                <w:rFonts w:hint="eastAsia" w:asciiTheme="minorEastAsia" w:hAnsiTheme="minorEastAsia" w:eastAsiaTheme="minorEastAsia" w:cstheme="minorEastAsia"/>
                <w:sz w:val="21"/>
                <w:szCs w:val="21"/>
              </w:rPr>
            </w:pPr>
            <w:r>
              <w:rPr>
                <w:rFonts w:hint="eastAsia" w:ascii="宋体" w:hAnsi="宋体" w:eastAsia="宋体" w:cs="宋体"/>
                <w:b w:val="0"/>
                <w:bCs w:val="0"/>
                <w:i w:val="0"/>
                <w:caps w:val="0"/>
                <w:color w:val="000000" w:themeColor="text1"/>
                <w:spacing w:val="0"/>
                <w:sz w:val="21"/>
                <w:szCs w:val="21"/>
                <w:shd w:val="clear" w:color="auto" w:fill="auto"/>
                <w14:textFill>
                  <w14:solidFill>
                    <w14:schemeClr w14:val="tx1"/>
                  </w14:solidFill>
                </w14:textFill>
              </w:rPr>
              <w:t>早读无人迟到，黑板未在规定时间内擦完，略有延迟，整体表现较好 。预备铃响后能迅速安静，较之前，情况进步很大。午睡时，大家都睡得很香甜，但铃响后不能马上起床，略有不满</w:t>
            </w:r>
            <w:r>
              <w:rPr>
                <w:rFonts w:hint="eastAsia" w:ascii="宋体" w:hAnsi="宋体" w:eastAsia="宋体" w:cs="宋体"/>
                <w:b w:val="0"/>
                <w:bCs w:val="0"/>
                <w:i w:val="0"/>
                <w:caps w:val="0"/>
                <w:color w:val="000000" w:themeColor="text1"/>
                <w:spacing w:val="0"/>
                <w:sz w:val="21"/>
                <w:szCs w:val="21"/>
                <w:shd w:val="clear" w:color="auto" w:fill="auto"/>
                <w:lang w:eastAsia="zh-CN"/>
                <w14:textFill>
                  <w14:solidFill>
                    <w14:schemeClr w14:val="tx1"/>
                  </w14:solidFill>
                </w14:textFill>
              </w:rPr>
              <w:t>。</w:t>
            </w:r>
            <w:r>
              <w:rPr>
                <w:rFonts w:hint="eastAsia" w:ascii="宋体" w:hAnsi="宋体" w:eastAsia="宋体" w:cs="宋体"/>
                <w:b w:val="0"/>
                <w:bCs w:val="0"/>
                <w:i w:val="0"/>
                <w:caps w:val="0"/>
                <w:color w:val="000000" w:themeColor="text1"/>
                <w:spacing w:val="0"/>
                <w:sz w:val="21"/>
                <w:szCs w:val="21"/>
                <w:shd w:val="clear" w:color="auto" w:fill="auto"/>
                <w14:textFill>
                  <w14:solidFill>
                    <w14:schemeClr w14:val="tx1"/>
                  </w14:solidFill>
                </w14:textFill>
              </w:rPr>
              <w:t>晚自修 情况良好，无重大突发事件，安静较快。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exact"/>
          <w:jc w:val="center"/>
        </w:trPr>
        <w:tc>
          <w:tcPr>
            <w:tcW w:w="533" w:type="dxa"/>
            <w:vMerge w:val="continue"/>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p>
        </w:tc>
        <w:tc>
          <w:tcPr>
            <w:tcW w:w="8502" w:type="dxa"/>
            <w:gridSpan w:val="4"/>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exact"/>
          <w:jc w:val="center"/>
        </w:trPr>
        <w:tc>
          <w:tcPr>
            <w:tcW w:w="533" w:type="dxa"/>
            <w:vMerge w:val="continue"/>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p>
        </w:tc>
        <w:tc>
          <w:tcPr>
            <w:tcW w:w="8502" w:type="dxa"/>
            <w:gridSpan w:val="4"/>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exact"/>
          <w:jc w:val="center"/>
        </w:trPr>
        <w:tc>
          <w:tcPr>
            <w:tcW w:w="533" w:type="dxa"/>
            <w:vMerge w:val="continue"/>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p>
        </w:tc>
        <w:tc>
          <w:tcPr>
            <w:tcW w:w="8502" w:type="dxa"/>
            <w:gridSpan w:val="4"/>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exact"/>
          <w:jc w:val="center"/>
        </w:trPr>
        <w:tc>
          <w:tcPr>
            <w:tcW w:w="533" w:type="dxa"/>
            <w:vMerge w:val="continue"/>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p>
        </w:tc>
        <w:tc>
          <w:tcPr>
            <w:tcW w:w="8502" w:type="dxa"/>
            <w:gridSpan w:val="4"/>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2" w:hRule="exact"/>
          <w:jc w:val="center"/>
        </w:trPr>
        <w:tc>
          <w:tcPr>
            <w:tcW w:w="533"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Theme="minorEastAsia" w:hAnsiTheme="minorEastAsia" w:eastAsiaTheme="minorEastAsia" w:cstheme="minorEastAsia"/>
                <w:b/>
                <w:bCs/>
                <w:sz w:val="21"/>
                <w:szCs w:val="21"/>
                <w:lang w:eastAsia="zh-CN"/>
              </w:rPr>
            </w:pPr>
            <w:r>
              <w:rPr>
                <w:rFonts w:hint="eastAsia" w:asciiTheme="minorEastAsia" w:hAnsiTheme="minorEastAsia" w:eastAsiaTheme="minorEastAsia" w:cstheme="minorEastAsia"/>
                <w:b/>
                <w:bCs/>
                <w:sz w:val="21"/>
                <w:szCs w:val="21"/>
                <w:lang w:eastAsia="zh-CN"/>
              </w:rPr>
              <w:t>班</w:t>
            </w:r>
            <w:r>
              <w:rPr>
                <w:rFonts w:hint="eastAsia" w:asciiTheme="minorEastAsia" w:hAnsiTheme="minorEastAsia" w:eastAsiaTheme="minorEastAsia" w:cstheme="minorEastAsia"/>
                <w:b/>
                <w:bCs/>
                <w:sz w:val="21"/>
                <w:szCs w:val="21"/>
                <w:lang w:eastAsia="zh-CN"/>
              </w:rPr>
              <w:br w:type="textWrapping"/>
            </w:r>
            <w:r>
              <w:rPr>
                <w:rFonts w:hint="eastAsia" w:asciiTheme="minorEastAsia" w:hAnsiTheme="minorEastAsia" w:eastAsiaTheme="minorEastAsia" w:cstheme="minorEastAsia"/>
                <w:b/>
                <w:bCs/>
                <w:sz w:val="21"/>
                <w:szCs w:val="21"/>
                <w:lang w:eastAsia="zh-CN"/>
              </w:rPr>
              <w:t>级</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Theme="minorEastAsia" w:hAnsiTheme="minorEastAsia" w:eastAsiaTheme="minorEastAsia" w:cstheme="minorEastAsia"/>
                <w:b/>
                <w:bCs/>
                <w:sz w:val="21"/>
                <w:szCs w:val="21"/>
                <w:lang w:eastAsia="zh-CN"/>
              </w:rPr>
            </w:pPr>
            <w:r>
              <w:rPr>
                <w:rFonts w:hint="eastAsia" w:asciiTheme="minorEastAsia" w:hAnsiTheme="minorEastAsia" w:eastAsiaTheme="minorEastAsia" w:cstheme="minorEastAsia"/>
                <w:b/>
                <w:bCs/>
                <w:sz w:val="21"/>
                <w:szCs w:val="21"/>
                <w:lang w:eastAsia="zh-CN"/>
              </w:rPr>
              <w:t>日</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lang w:eastAsia="zh-CN"/>
              </w:rPr>
              <w:t>志</w:t>
            </w:r>
          </w:p>
        </w:tc>
        <w:tc>
          <w:tcPr>
            <w:tcW w:w="8502" w:type="dxa"/>
            <w:gridSpan w:val="4"/>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firstLine="420" w:firstLineChars="200"/>
              <w:jc w:val="both"/>
              <w:textAlignment w:val="auto"/>
              <w:outlineLvl w:val="9"/>
              <w:rPr>
                <w:rFonts w:hint="eastAsia" w:asciiTheme="minorEastAsia" w:hAnsiTheme="minorEastAsia" w:eastAsiaTheme="minorEastAsia" w:cstheme="minorEastAsia"/>
                <w:sz w:val="21"/>
                <w:szCs w:val="21"/>
              </w:rPr>
            </w:pPr>
            <w:r>
              <w:rPr>
                <w:rFonts w:hint="eastAsia" w:ascii="宋体" w:hAnsi="宋体" w:eastAsia="宋体" w:cs="宋体"/>
                <w:b w:val="0"/>
                <w:bCs w:val="0"/>
                <w:i w:val="0"/>
                <w:caps w:val="0"/>
                <w:color w:val="000000" w:themeColor="text1"/>
                <w:spacing w:val="0"/>
                <w:sz w:val="21"/>
                <w:szCs w:val="21"/>
                <w:shd w:val="clear" w:color="auto" w:fill="auto"/>
                <w14:textFill>
                  <w14:solidFill>
                    <w14:schemeClr w14:val="tx1"/>
                  </w14:solidFill>
                </w14:textFill>
              </w:rPr>
              <w:t>私以为五班之顽疾在乎眼操与午休之间耳。午睡结束铃响时，班内绝大多数同学依旧在酣睡，灯未开，窗帘未拉。直到眼操铃响时，同学们才悠悠转醒，睡眼惺忪的做着眼操，且姿势极不标准！希望班级管理能在此多下功夫，加快建立健全保障眼操标准化进行的长效监督机制。尽管确有诸如午睡时间不够，同学们太困等不可抗力的因素出现，但事物是在不断运动，不断发展的，尽管过程可能是曲折的，但发展前途还是很光明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exact"/>
          <w:jc w:val="center"/>
        </w:trPr>
        <w:tc>
          <w:tcPr>
            <w:tcW w:w="533"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Theme="minorEastAsia" w:hAnsiTheme="minorEastAsia" w:eastAsiaTheme="minorEastAsia" w:cstheme="minorEastAsia"/>
                <w:b/>
                <w:bCs/>
                <w:sz w:val="21"/>
                <w:szCs w:val="21"/>
              </w:rPr>
            </w:pPr>
          </w:p>
        </w:tc>
        <w:tc>
          <w:tcPr>
            <w:tcW w:w="1328"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Theme="minorEastAsia" w:hAnsiTheme="minorEastAsia" w:eastAsiaTheme="minorEastAsia" w:cstheme="minorEastAsia"/>
                <w:b/>
                <w:bCs/>
                <w:sz w:val="21"/>
                <w:szCs w:val="21"/>
                <w:lang w:eastAsia="zh-CN"/>
              </w:rPr>
            </w:pPr>
            <w:r>
              <w:rPr>
                <w:rFonts w:hint="eastAsia" w:asciiTheme="minorEastAsia" w:hAnsiTheme="minorEastAsia" w:eastAsiaTheme="minorEastAsia" w:cstheme="minorEastAsia"/>
                <w:b/>
                <w:bCs/>
                <w:sz w:val="21"/>
                <w:szCs w:val="21"/>
                <w:lang w:eastAsia="zh-CN"/>
              </w:rPr>
              <w:t>姓　名</w:t>
            </w:r>
          </w:p>
        </w:tc>
        <w:tc>
          <w:tcPr>
            <w:tcW w:w="2734" w:type="dxa"/>
            <w:vAlign w:val="center"/>
          </w:tcPr>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00" w:lineRule="exact"/>
              <w:ind w:left="0" w:right="0" w:firstLine="422" w:firstLineChars="200"/>
              <w:jc w:val="center"/>
              <w:textAlignment w:val="auto"/>
              <w:outlineLvl w:val="9"/>
              <w:rPr>
                <w:rFonts w:hint="eastAsia" w:asciiTheme="minorEastAsia" w:hAnsiTheme="minorEastAsia" w:eastAsiaTheme="minorEastAsia" w:cstheme="minorEastAsia"/>
                <w:b/>
                <w:bCs/>
                <w:sz w:val="21"/>
                <w:szCs w:val="21"/>
                <w:lang w:val="en-US" w:eastAsia="zh-CN"/>
              </w:rPr>
            </w:pPr>
            <w:r>
              <w:rPr>
                <w:rFonts w:hint="eastAsia" w:asciiTheme="minorEastAsia" w:hAnsiTheme="minorEastAsia" w:cstheme="minorEastAsia"/>
                <w:b/>
                <w:bCs/>
                <w:sz w:val="21"/>
                <w:szCs w:val="21"/>
                <w:lang w:val="en-US" w:eastAsia="zh-CN"/>
              </w:rPr>
              <w:t>诸梦妮</w:t>
            </w:r>
          </w:p>
        </w:tc>
        <w:tc>
          <w:tcPr>
            <w:tcW w:w="1305"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Theme="minorEastAsia" w:hAnsiTheme="minorEastAsia" w:eastAsiaTheme="minorEastAsia" w:cstheme="minorEastAsia"/>
                <w:b/>
                <w:bCs/>
                <w:sz w:val="21"/>
                <w:szCs w:val="21"/>
                <w:lang w:eastAsia="zh-CN"/>
              </w:rPr>
            </w:pPr>
            <w:r>
              <w:rPr>
                <w:rFonts w:hint="eastAsia" w:asciiTheme="minorEastAsia" w:hAnsiTheme="minorEastAsia" w:eastAsiaTheme="minorEastAsia" w:cstheme="minorEastAsia"/>
                <w:b/>
                <w:bCs/>
                <w:sz w:val="21"/>
                <w:szCs w:val="21"/>
                <w:lang w:eastAsia="zh-CN"/>
              </w:rPr>
              <w:t>日期</w:t>
            </w:r>
          </w:p>
        </w:tc>
        <w:tc>
          <w:tcPr>
            <w:tcW w:w="3135"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Theme="minorEastAsia" w:hAnsiTheme="minorEastAsia" w:eastAsiaTheme="minorEastAsia" w:cstheme="minorEastAsia"/>
                <w:b/>
                <w:bCs/>
                <w:sz w:val="21"/>
                <w:szCs w:val="21"/>
                <w:lang w:eastAsia="zh-CN"/>
              </w:rPr>
            </w:pPr>
            <w:r>
              <w:rPr>
                <w:rFonts w:hint="eastAsia" w:asciiTheme="minorEastAsia" w:hAnsiTheme="minorEastAsia" w:cstheme="minorEastAsia"/>
                <w:b/>
                <w:bCs/>
                <w:sz w:val="21"/>
                <w:szCs w:val="21"/>
                <w:lang w:val="en-US" w:eastAsia="zh-CN"/>
              </w:rPr>
              <w:t>2018</w:t>
            </w:r>
            <w:r>
              <w:rPr>
                <w:rFonts w:hint="eastAsia" w:asciiTheme="minorEastAsia" w:hAnsiTheme="minorEastAsia" w:eastAsiaTheme="minorEastAsia" w:cstheme="minorEastAsia"/>
                <w:b/>
                <w:bCs/>
                <w:sz w:val="21"/>
                <w:szCs w:val="21"/>
                <w:lang w:eastAsia="zh-CN"/>
              </w:rPr>
              <w:t>年</w:t>
            </w:r>
            <w:r>
              <w:rPr>
                <w:rFonts w:hint="eastAsia" w:asciiTheme="minorEastAsia" w:hAnsiTheme="minorEastAsia" w:cstheme="minorEastAsia"/>
                <w:b/>
                <w:bCs/>
                <w:sz w:val="21"/>
                <w:szCs w:val="21"/>
                <w:lang w:val="en-US" w:eastAsia="zh-CN"/>
              </w:rPr>
              <w:t>9</w:t>
            </w:r>
            <w:r>
              <w:rPr>
                <w:rFonts w:hint="eastAsia" w:asciiTheme="minorEastAsia" w:hAnsiTheme="minorEastAsia" w:eastAsiaTheme="minorEastAsia" w:cstheme="minorEastAsia"/>
                <w:b/>
                <w:bCs/>
                <w:sz w:val="21"/>
                <w:szCs w:val="21"/>
                <w:lang w:eastAsia="zh-CN"/>
              </w:rPr>
              <w:t>月</w:t>
            </w:r>
            <w:r>
              <w:rPr>
                <w:rFonts w:hint="eastAsia" w:asciiTheme="minorEastAsia" w:hAnsiTheme="minorEastAsia" w:cstheme="minorEastAsia"/>
                <w:b/>
                <w:bCs/>
                <w:sz w:val="21"/>
                <w:szCs w:val="21"/>
                <w:lang w:val="en-US" w:eastAsia="zh-CN"/>
              </w:rPr>
              <w:t>21</w:t>
            </w:r>
            <w:r>
              <w:rPr>
                <w:rFonts w:hint="eastAsia" w:asciiTheme="minorEastAsia" w:hAnsiTheme="minorEastAsia" w:eastAsiaTheme="minorEastAsia" w:cstheme="minorEastAsia"/>
                <w:b/>
                <w:bCs/>
                <w:sz w:val="21"/>
                <w:szCs w:val="21"/>
                <w:lang w:eastAsia="zh-CN"/>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exact"/>
          <w:jc w:val="center"/>
        </w:trPr>
        <w:tc>
          <w:tcPr>
            <w:tcW w:w="533" w:type="dxa"/>
            <w:vMerge w:val="restart"/>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Theme="minorEastAsia" w:hAnsiTheme="minorEastAsia" w:eastAsiaTheme="minorEastAsia" w:cstheme="minorEastAsia"/>
                <w:b/>
                <w:bCs/>
                <w:sz w:val="21"/>
                <w:szCs w:val="21"/>
                <w:lang w:eastAsia="zh-CN"/>
              </w:rPr>
            </w:pPr>
            <w:r>
              <w:rPr>
                <w:rFonts w:hint="eastAsia" w:asciiTheme="minorEastAsia" w:hAnsiTheme="minorEastAsia" w:eastAsiaTheme="minorEastAsia" w:cstheme="minorEastAsia"/>
                <w:b/>
                <w:bCs/>
                <w:sz w:val="21"/>
                <w:szCs w:val="21"/>
                <w:lang w:eastAsia="zh-CN"/>
              </w:rPr>
              <w:t>情</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Theme="minorEastAsia" w:hAnsiTheme="minorEastAsia" w:eastAsiaTheme="minorEastAsia" w:cstheme="minorEastAsia"/>
                <w:b/>
                <w:bCs/>
                <w:sz w:val="21"/>
                <w:szCs w:val="21"/>
                <w:lang w:eastAsia="zh-CN"/>
              </w:rPr>
            </w:pPr>
            <w:r>
              <w:rPr>
                <w:rFonts w:hint="eastAsia" w:asciiTheme="minorEastAsia" w:hAnsiTheme="minorEastAsia" w:eastAsiaTheme="minorEastAsia" w:cstheme="minorEastAsia"/>
                <w:b/>
                <w:bCs/>
                <w:sz w:val="21"/>
                <w:szCs w:val="21"/>
                <w:lang w:eastAsia="zh-CN"/>
              </w:rPr>
              <w:t>况</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Theme="minorEastAsia" w:hAnsiTheme="minorEastAsia" w:eastAsiaTheme="minorEastAsia" w:cstheme="minorEastAsia"/>
                <w:b/>
                <w:bCs/>
                <w:sz w:val="21"/>
                <w:szCs w:val="21"/>
                <w:lang w:eastAsia="zh-CN"/>
              </w:rPr>
            </w:pPr>
            <w:r>
              <w:rPr>
                <w:rFonts w:hint="eastAsia" w:asciiTheme="minorEastAsia" w:hAnsiTheme="minorEastAsia" w:eastAsiaTheme="minorEastAsia" w:cstheme="minorEastAsia"/>
                <w:b/>
                <w:bCs/>
                <w:sz w:val="21"/>
                <w:szCs w:val="21"/>
                <w:lang w:eastAsia="zh-CN"/>
              </w:rPr>
              <w:t>记</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b/>
                <w:bCs/>
                <w:sz w:val="21"/>
                <w:szCs w:val="21"/>
                <w:lang w:eastAsia="zh-CN"/>
              </w:rPr>
              <w:t>载</w:t>
            </w:r>
          </w:p>
        </w:tc>
        <w:tc>
          <w:tcPr>
            <w:tcW w:w="8502" w:type="dxa"/>
            <w:gridSpan w:val="4"/>
            <w:vMerge w:val="restart"/>
            <w:vAlign w:val="center"/>
          </w:tcPr>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00" w:lineRule="exact"/>
              <w:ind w:left="0" w:right="0" w:firstLine="420" w:firstLineChars="200"/>
              <w:jc w:val="left"/>
              <w:textAlignment w:val="auto"/>
              <w:outlineLvl w:val="9"/>
              <w:rPr>
                <w:rFonts w:hint="eastAsia" w:asciiTheme="minorEastAsia" w:hAnsiTheme="minorEastAsia" w:eastAsiaTheme="minorEastAsia" w:cstheme="minorEastAsia"/>
                <w:sz w:val="21"/>
                <w:szCs w:val="21"/>
              </w:rPr>
            </w:pPr>
            <w:r>
              <w:rPr>
                <w:rFonts w:hint="eastAsia" w:ascii="宋体" w:hAnsi="宋体" w:eastAsia="宋体" w:cs="宋体"/>
                <w:b w:val="0"/>
                <w:bCs w:val="0"/>
                <w:i w:val="0"/>
                <w:caps w:val="0"/>
                <w:color w:val="000000" w:themeColor="text1"/>
                <w:spacing w:val="0"/>
                <w:kern w:val="0"/>
                <w:sz w:val="21"/>
                <w:szCs w:val="21"/>
                <w:shd w:val="clear" w:color="auto" w:fill="auto"/>
                <w:lang w:val="en-US" w:eastAsia="zh-CN" w:bidi="ar"/>
                <w14:textFill>
                  <w14:solidFill>
                    <w14:schemeClr w14:val="tx1"/>
                  </w14:solidFill>
                </w14:textFill>
              </w:rPr>
              <w:t>1.黑板依旧没有及时擦2.课间睡倒一片，学习之余要好好休息。3.大扫除及时认真有序。4.小型竞赛，略有遗憾5.晚自习部分同学无所事事，张望窗外。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exact"/>
          <w:jc w:val="center"/>
        </w:trPr>
        <w:tc>
          <w:tcPr>
            <w:tcW w:w="533" w:type="dxa"/>
            <w:vMerge w:val="continue"/>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lang w:eastAsia="zh-CN"/>
              </w:rPr>
            </w:pPr>
          </w:p>
        </w:tc>
        <w:tc>
          <w:tcPr>
            <w:tcW w:w="8502" w:type="dxa"/>
            <w:gridSpan w:val="4"/>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exact"/>
          <w:jc w:val="center"/>
        </w:trPr>
        <w:tc>
          <w:tcPr>
            <w:tcW w:w="533" w:type="dxa"/>
            <w:vMerge w:val="continue"/>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p>
        </w:tc>
        <w:tc>
          <w:tcPr>
            <w:tcW w:w="8502" w:type="dxa"/>
            <w:gridSpan w:val="4"/>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exact"/>
          <w:jc w:val="center"/>
        </w:trPr>
        <w:tc>
          <w:tcPr>
            <w:tcW w:w="533" w:type="dxa"/>
            <w:vMerge w:val="continue"/>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p>
        </w:tc>
        <w:tc>
          <w:tcPr>
            <w:tcW w:w="8502" w:type="dxa"/>
            <w:gridSpan w:val="4"/>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jc w:val="center"/>
        </w:trPr>
        <w:tc>
          <w:tcPr>
            <w:tcW w:w="533" w:type="dxa"/>
            <w:vMerge w:val="continue"/>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p>
        </w:tc>
        <w:tc>
          <w:tcPr>
            <w:tcW w:w="8502" w:type="dxa"/>
            <w:gridSpan w:val="4"/>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exact"/>
          <w:jc w:val="center"/>
        </w:trPr>
        <w:tc>
          <w:tcPr>
            <w:tcW w:w="533" w:type="dxa"/>
            <w:vMerge w:val="restart"/>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Theme="minorEastAsia" w:hAnsiTheme="minorEastAsia" w:eastAsiaTheme="minorEastAsia" w:cstheme="minorEastAsia"/>
                <w:b/>
                <w:bCs/>
                <w:sz w:val="21"/>
                <w:szCs w:val="21"/>
                <w:lang w:eastAsia="zh-CN"/>
              </w:rPr>
            </w:pPr>
            <w:r>
              <w:rPr>
                <w:rFonts w:hint="eastAsia" w:asciiTheme="minorEastAsia" w:hAnsiTheme="minorEastAsia" w:eastAsiaTheme="minorEastAsia" w:cstheme="minorEastAsia"/>
                <w:b/>
                <w:bCs/>
                <w:sz w:val="21"/>
                <w:szCs w:val="21"/>
                <w:lang w:eastAsia="zh-CN"/>
              </w:rPr>
              <w:t>班</w:t>
            </w:r>
            <w:r>
              <w:rPr>
                <w:rFonts w:hint="eastAsia" w:asciiTheme="minorEastAsia" w:hAnsiTheme="minorEastAsia" w:eastAsiaTheme="minorEastAsia" w:cstheme="minorEastAsia"/>
                <w:b/>
                <w:bCs/>
                <w:sz w:val="21"/>
                <w:szCs w:val="21"/>
                <w:lang w:eastAsia="zh-CN"/>
              </w:rPr>
              <w:br w:type="textWrapping"/>
            </w:r>
            <w:r>
              <w:rPr>
                <w:rFonts w:hint="eastAsia" w:asciiTheme="minorEastAsia" w:hAnsiTheme="minorEastAsia" w:eastAsiaTheme="minorEastAsia" w:cstheme="minorEastAsia"/>
                <w:b/>
                <w:bCs/>
                <w:sz w:val="21"/>
                <w:szCs w:val="21"/>
                <w:lang w:eastAsia="zh-CN"/>
              </w:rPr>
              <w:t>级</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Theme="minorEastAsia" w:hAnsiTheme="minorEastAsia" w:eastAsiaTheme="minorEastAsia" w:cstheme="minorEastAsia"/>
                <w:b/>
                <w:bCs/>
                <w:sz w:val="21"/>
                <w:szCs w:val="21"/>
                <w:lang w:eastAsia="zh-CN"/>
              </w:rPr>
            </w:pPr>
            <w:r>
              <w:rPr>
                <w:rFonts w:hint="eastAsia" w:asciiTheme="minorEastAsia" w:hAnsiTheme="minorEastAsia" w:eastAsiaTheme="minorEastAsia" w:cstheme="minorEastAsia"/>
                <w:b/>
                <w:bCs/>
                <w:sz w:val="21"/>
                <w:szCs w:val="21"/>
                <w:lang w:eastAsia="zh-CN"/>
              </w:rPr>
              <w:t>日</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b/>
                <w:bCs/>
                <w:sz w:val="21"/>
                <w:szCs w:val="21"/>
                <w:lang w:eastAsia="zh-CN"/>
              </w:rPr>
              <w:t>志</w:t>
            </w:r>
          </w:p>
        </w:tc>
        <w:tc>
          <w:tcPr>
            <w:tcW w:w="8502" w:type="dxa"/>
            <w:gridSpan w:val="4"/>
            <w:vMerge w:val="restart"/>
            <w:vAlign w:val="center"/>
          </w:tcPr>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00" w:lineRule="exact"/>
              <w:ind w:left="0" w:right="0" w:firstLine="420" w:firstLineChars="200"/>
              <w:jc w:val="left"/>
              <w:textAlignment w:val="auto"/>
              <w:outlineLvl w:val="9"/>
              <w:rPr>
                <w:rFonts w:hint="eastAsia" w:ascii="宋体" w:hAnsi="宋体" w:eastAsia="宋体" w:cs="宋体"/>
                <w:b w:val="0"/>
                <w:bCs w:val="0"/>
                <w:i w:val="0"/>
                <w:caps w:val="0"/>
                <w:color w:val="000000" w:themeColor="text1"/>
                <w:spacing w:val="0"/>
                <w:sz w:val="21"/>
                <w:szCs w:val="21"/>
                <w:shd w:val="clear" w:color="auto" w:fill="auto"/>
                <w14:textFill>
                  <w14:solidFill>
                    <w14:schemeClr w14:val="tx1"/>
                  </w14:solidFill>
                </w14:textFill>
              </w:rPr>
            </w:pPr>
            <w:r>
              <w:rPr>
                <w:rFonts w:hint="eastAsia" w:ascii="宋体" w:hAnsi="宋体" w:eastAsia="宋体" w:cs="宋体"/>
                <w:b w:val="0"/>
                <w:bCs w:val="0"/>
                <w:i w:val="0"/>
                <w:caps w:val="0"/>
                <w:color w:val="000000" w:themeColor="text1"/>
                <w:spacing w:val="0"/>
                <w:kern w:val="0"/>
                <w:sz w:val="21"/>
                <w:szCs w:val="21"/>
                <w:shd w:val="clear" w:color="auto" w:fill="auto"/>
                <w:lang w:val="en-US" w:eastAsia="zh-CN" w:bidi="ar"/>
                <w14:textFill>
                  <w14:solidFill>
                    <w14:schemeClr w14:val="tx1"/>
                  </w14:solidFill>
                </w14:textFill>
              </w:rPr>
              <w:t>上午全是主课，就连我也几次差点失去意识。希望同学们能多抓紧时间休息。原本以为下午我可以沉迷默写，无法自拔，然而莫名被拖出去甩长绳，忍者手臂的酸疼以及手指多处磨破皮，本想正式比赛是获得应有的回报，结果，失利了，远远的看见班长的肩膀不停地抖动，我知道这个傻瓜又把所有的责任都往自己身上揽了，突然心疼。晚自习明明作业不少，然而还是有人发呆迟迟没有落笔。高三了，不能虚度光阴啊。</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outlineLvl w:val="9"/>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exact"/>
          <w:jc w:val="center"/>
        </w:trPr>
        <w:tc>
          <w:tcPr>
            <w:tcW w:w="533" w:type="dxa"/>
            <w:vMerge w:val="continue"/>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lang w:eastAsia="zh-CN"/>
              </w:rPr>
            </w:pPr>
          </w:p>
        </w:tc>
        <w:tc>
          <w:tcPr>
            <w:tcW w:w="8502" w:type="dxa"/>
            <w:gridSpan w:val="4"/>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exact"/>
          <w:jc w:val="center"/>
        </w:trPr>
        <w:tc>
          <w:tcPr>
            <w:tcW w:w="533" w:type="dxa"/>
            <w:vMerge w:val="continue"/>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p>
        </w:tc>
        <w:tc>
          <w:tcPr>
            <w:tcW w:w="8502" w:type="dxa"/>
            <w:gridSpan w:val="4"/>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exact"/>
          <w:jc w:val="center"/>
        </w:trPr>
        <w:tc>
          <w:tcPr>
            <w:tcW w:w="533" w:type="dxa"/>
            <w:vMerge w:val="continue"/>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p>
        </w:tc>
        <w:tc>
          <w:tcPr>
            <w:tcW w:w="8502" w:type="dxa"/>
            <w:gridSpan w:val="4"/>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exact"/>
          <w:jc w:val="center"/>
        </w:trPr>
        <w:tc>
          <w:tcPr>
            <w:tcW w:w="533" w:type="dxa"/>
            <w:vMerge w:val="continue"/>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p>
        </w:tc>
        <w:tc>
          <w:tcPr>
            <w:tcW w:w="8502" w:type="dxa"/>
            <w:gridSpan w:val="4"/>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exact"/>
          <w:jc w:val="center"/>
        </w:trPr>
        <w:tc>
          <w:tcPr>
            <w:tcW w:w="533" w:type="dxa"/>
            <w:vMerge w:val="continue"/>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p>
        </w:tc>
        <w:tc>
          <w:tcPr>
            <w:tcW w:w="8502" w:type="dxa"/>
            <w:gridSpan w:val="4"/>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exact"/>
          <w:jc w:val="center"/>
        </w:trPr>
        <w:tc>
          <w:tcPr>
            <w:tcW w:w="533" w:type="dxa"/>
            <w:vMerge w:val="continue"/>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p>
        </w:tc>
        <w:tc>
          <w:tcPr>
            <w:tcW w:w="8502" w:type="dxa"/>
            <w:gridSpan w:val="4"/>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exact"/>
          <w:jc w:val="center"/>
        </w:trPr>
        <w:tc>
          <w:tcPr>
            <w:tcW w:w="533" w:type="dxa"/>
            <w:vMerge w:val="continue"/>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p>
        </w:tc>
        <w:tc>
          <w:tcPr>
            <w:tcW w:w="8502" w:type="dxa"/>
            <w:gridSpan w:val="4"/>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exact"/>
          <w:jc w:val="center"/>
        </w:trPr>
        <w:tc>
          <w:tcPr>
            <w:tcW w:w="533" w:type="dxa"/>
            <w:vMerge w:val="continue"/>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p>
        </w:tc>
        <w:tc>
          <w:tcPr>
            <w:tcW w:w="8502" w:type="dxa"/>
            <w:gridSpan w:val="4"/>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exact"/>
          <w:jc w:val="center"/>
        </w:trPr>
        <w:tc>
          <w:tcPr>
            <w:tcW w:w="533" w:type="dxa"/>
            <w:vMerge w:val="continue"/>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p>
        </w:tc>
        <w:tc>
          <w:tcPr>
            <w:tcW w:w="8502" w:type="dxa"/>
            <w:gridSpan w:val="4"/>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exact"/>
          <w:jc w:val="center"/>
        </w:trPr>
        <w:tc>
          <w:tcPr>
            <w:tcW w:w="533"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bookmarkStart w:id="0" w:name="_GoBack"/>
          </w:p>
        </w:tc>
        <w:tc>
          <w:tcPr>
            <w:tcW w:w="1328"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lang w:eastAsia="zh-CN"/>
              </w:rPr>
              <w:t>姓　名</w:t>
            </w:r>
          </w:p>
        </w:tc>
        <w:tc>
          <w:tcPr>
            <w:tcW w:w="2734"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lang w:val="en-US" w:eastAsia="zh-CN"/>
              </w:rPr>
            </w:pPr>
          </w:p>
        </w:tc>
        <w:tc>
          <w:tcPr>
            <w:tcW w:w="1305"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lang w:eastAsia="zh-CN"/>
              </w:rPr>
              <w:t>日期</w:t>
            </w:r>
          </w:p>
        </w:tc>
        <w:tc>
          <w:tcPr>
            <w:tcW w:w="3135"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lang w:eastAsia="zh-CN"/>
              </w:rPr>
              <w:t>年</w:t>
            </w:r>
            <w:r>
              <w:rPr>
                <w:rFonts w:hint="eastAsia" w:asciiTheme="minorEastAsia" w:hAnsiTheme="minorEastAsia" w:cstheme="minorEastAsia"/>
                <w:b/>
                <w:bCs/>
                <w:sz w:val="21"/>
                <w:szCs w:val="21"/>
                <w:lang w:val="en-US" w:eastAsia="zh-CN"/>
              </w:rPr>
              <w:t xml:space="preserve">  </w:t>
            </w:r>
            <w:r>
              <w:rPr>
                <w:rFonts w:hint="eastAsia" w:asciiTheme="minorEastAsia" w:hAnsiTheme="minorEastAsia" w:eastAsiaTheme="minorEastAsia" w:cstheme="minorEastAsia"/>
                <w:b/>
                <w:bCs/>
                <w:sz w:val="21"/>
                <w:szCs w:val="21"/>
                <w:lang w:eastAsia="zh-CN"/>
              </w:rPr>
              <w:t>月</w:t>
            </w:r>
            <w:r>
              <w:rPr>
                <w:rFonts w:hint="eastAsia" w:asciiTheme="minorEastAsia" w:hAnsiTheme="minorEastAsia" w:cstheme="minorEastAsia"/>
                <w:b/>
                <w:bCs/>
                <w:sz w:val="21"/>
                <w:szCs w:val="21"/>
                <w:lang w:val="en-US" w:eastAsia="zh-CN"/>
              </w:rPr>
              <w:t xml:space="preserve">  </w:t>
            </w:r>
            <w:r>
              <w:rPr>
                <w:rFonts w:hint="eastAsia" w:asciiTheme="minorEastAsia" w:hAnsiTheme="minorEastAsia" w:eastAsiaTheme="minorEastAsia" w:cstheme="minorEastAsia"/>
                <w:b/>
                <w:bCs/>
                <w:sz w:val="21"/>
                <w:szCs w:val="21"/>
                <w:lang w:eastAsia="zh-CN"/>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exact"/>
          <w:jc w:val="center"/>
        </w:trPr>
        <w:tc>
          <w:tcPr>
            <w:tcW w:w="533" w:type="dxa"/>
            <w:vMerge w:val="restart"/>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Theme="minorEastAsia" w:hAnsiTheme="minorEastAsia" w:eastAsiaTheme="minorEastAsia" w:cstheme="minorEastAsia"/>
                <w:b/>
                <w:bCs/>
                <w:sz w:val="21"/>
                <w:szCs w:val="21"/>
                <w:lang w:eastAsia="zh-CN"/>
              </w:rPr>
            </w:pPr>
            <w:r>
              <w:rPr>
                <w:rFonts w:hint="eastAsia" w:asciiTheme="minorEastAsia" w:hAnsiTheme="minorEastAsia" w:eastAsiaTheme="minorEastAsia" w:cstheme="minorEastAsia"/>
                <w:b/>
                <w:bCs/>
                <w:sz w:val="21"/>
                <w:szCs w:val="21"/>
                <w:lang w:eastAsia="zh-CN"/>
              </w:rPr>
              <w:t>情</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Theme="minorEastAsia" w:hAnsiTheme="minorEastAsia" w:eastAsiaTheme="minorEastAsia" w:cstheme="minorEastAsia"/>
                <w:b/>
                <w:bCs/>
                <w:sz w:val="21"/>
                <w:szCs w:val="21"/>
                <w:lang w:eastAsia="zh-CN"/>
              </w:rPr>
            </w:pPr>
            <w:r>
              <w:rPr>
                <w:rFonts w:hint="eastAsia" w:asciiTheme="minorEastAsia" w:hAnsiTheme="minorEastAsia" w:eastAsiaTheme="minorEastAsia" w:cstheme="minorEastAsia"/>
                <w:b/>
                <w:bCs/>
                <w:sz w:val="21"/>
                <w:szCs w:val="21"/>
                <w:lang w:eastAsia="zh-CN"/>
              </w:rPr>
              <w:t>况</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Theme="minorEastAsia" w:hAnsiTheme="minorEastAsia" w:eastAsiaTheme="minorEastAsia" w:cstheme="minorEastAsia"/>
                <w:b/>
                <w:bCs/>
                <w:sz w:val="21"/>
                <w:szCs w:val="21"/>
                <w:lang w:eastAsia="zh-CN"/>
              </w:rPr>
            </w:pPr>
            <w:r>
              <w:rPr>
                <w:rFonts w:hint="eastAsia" w:asciiTheme="minorEastAsia" w:hAnsiTheme="minorEastAsia" w:eastAsiaTheme="minorEastAsia" w:cstheme="minorEastAsia"/>
                <w:b/>
                <w:bCs/>
                <w:sz w:val="21"/>
                <w:szCs w:val="21"/>
                <w:lang w:eastAsia="zh-CN"/>
              </w:rPr>
              <w:t>记</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lang w:eastAsia="zh-CN"/>
              </w:rPr>
              <w:t>载</w:t>
            </w:r>
          </w:p>
        </w:tc>
        <w:tc>
          <w:tcPr>
            <w:tcW w:w="8502" w:type="dxa"/>
            <w:gridSpan w:val="4"/>
            <w:vMerge w:val="restart"/>
            <w:vAlign w:val="center"/>
          </w:tcPr>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00" w:lineRule="exact"/>
              <w:ind w:left="0" w:right="0" w:firstLine="420" w:firstLineChars="200"/>
              <w:jc w:val="left"/>
              <w:textAlignment w:val="auto"/>
              <w:outlineLvl w:val="9"/>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exact"/>
          <w:jc w:val="center"/>
        </w:trPr>
        <w:tc>
          <w:tcPr>
            <w:tcW w:w="533" w:type="dxa"/>
            <w:vMerge w:val="continue"/>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p>
        </w:tc>
        <w:tc>
          <w:tcPr>
            <w:tcW w:w="8502" w:type="dxa"/>
            <w:gridSpan w:val="4"/>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exact"/>
          <w:jc w:val="center"/>
        </w:trPr>
        <w:tc>
          <w:tcPr>
            <w:tcW w:w="533" w:type="dxa"/>
            <w:vMerge w:val="continue"/>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p>
        </w:tc>
        <w:tc>
          <w:tcPr>
            <w:tcW w:w="8502" w:type="dxa"/>
            <w:gridSpan w:val="4"/>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exact"/>
          <w:jc w:val="center"/>
        </w:trPr>
        <w:tc>
          <w:tcPr>
            <w:tcW w:w="533" w:type="dxa"/>
            <w:vMerge w:val="continue"/>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p>
        </w:tc>
        <w:tc>
          <w:tcPr>
            <w:tcW w:w="8502" w:type="dxa"/>
            <w:gridSpan w:val="4"/>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exact"/>
          <w:jc w:val="center"/>
        </w:trPr>
        <w:tc>
          <w:tcPr>
            <w:tcW w:w="533" w:type="dxa"/>
            <w:vMerge w:val="continue"/>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p>
        </w:tc>
        <w:tc>
          <w:tcPr>
            <w:tcW w:w="8502" w:type="dxa"/>
            <w:gridSpan w:val="4"/>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42" w:hRule="exact"/>
          <w:jc w:val="center"/>
        </w:trPr>
        <w:tc>
          <w:tcPr>
            <w:tcW w:w="533"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Theme="minorEastAsia" w:hAnsiTheme="minorEastAsia" w:eastAsiaTheme="minorEastAsia" w:cstheme="minorEastAsia"/>
                <w:b/>
                <w:bCs/>
                <w:sz w:val="21"/>
                <w:szCs w:val="21"/>
                <w:lang w:eastAsia="zh-CN"/>
              </w:rPr>
            </w:pPr>
            <w:r>
              <w:rPr>
                <w:rFonts w:hint="eastAsia" w:asciiTheme="minorEastAsia" w:hAnsiTheme="minorEastAsia" w:eastAsiaTheme="minorEastAsia" w:cstheme="minorEastAsia"/>
                <w:b/>
                <w:bCs/>
                <w:sz w:val="21"/>
                <w:szCs w:val="21"/>
                <w:lang w:eastAsia="zh-CN"/>
              </w:rPr>
              <w:t>班</w:t>
            </w:r>
            <w:r>
              <w:rPr>
                <w:rFonts w:hint="eastAsia" w:asciiTheme="minorEastAsia" w:hAnsiTheme="minorEastAsia" w:eastAsiaTheme="minorEastAsia" w:cstheme="minorEastAsia"/>
                <w:b/>
                <w:bCs/>
                <w:sz w:val="21"/>
                <w:szCs w:val="21"/>
                <w:lang w:eastAsia="zh-CN"/>
              </w:rPr>
              <w:br w:type="textWrapping"/>
            </w:r>
            <w:r>
              <w:rPr>
                <w:rFonts w:hint="eastAsia" w:asciiTheme="minorEastAsia" w:hAnsiTheme="minorEastAsia" w:eastAsiaTheme="minorEastAsia" w:cstheme="minorEastAsia"/>
                <w:b/>
                <w:bCs/>
                <w:sz w:val="21"/>
                <w:szCs w:val="21"/>
                <w:lang w:eastAsia="zh-CN"/>
              </w:rPr>
              <w:t>级</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Theme="minorEastAsia" w:hAnsiTheme="minorEastAsia" w:eastAsiaTheme="minorEastAsia" w:cstheme="minorEastAsia"/>
                <w:b/>
                <w:bCs/>
                <w:sz w:val="21"/>
                <w:szCs w:val="21"/>
                <w:lang w:eastAsia="zh-CN"/>
              </w:rPr>
            </w:pPr>
            <w:r>
              <w:rPr>
                <w:rFonts w:hint="eastAsia" w:asciiTheme="minorEastAsia" w:hAnsiTheme="minorEastAsia" w:eastAsiaTheme="minorEastAsia" w:cstheme="minorEastAsia"/>
                <w:b/>
                <w:bCs/>
                <w:sz w:val="21"/>
                <w:szCs w:val="21"/>
                <w:lang w:eastAsia="zh-CN"/>
              </w:rPr>
              <w:t>日</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lang w:eastAsia="zh-CN"/>
              </w:rPr>
              <w:t>志</w:t>
            </w:r>
          </w:p>
        </w:tc>
        <w:tc>
          <w:tcPr>
            <w:tcW w:w="8502" w:type="dxa"/>
            <w:gridSpan w:val="4"/>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firstLine="420" w:firstLineChars="200"/>
              <w:jc w:val="both"/>
              <w:textAlignment w:val="auto"/>
              <w:outlineLvl w:val="9"/>
              <w:rPr>
                <w:rFonts w:hint="eastAsia" w:asciiTheme="minorEastAsia" w:hAnsiTheme="minorEastAsia" w:eastAsiaTheme="minorEastAsia" w:cstheme="minorEastAsia"/>
                <w:sz w:val="21"/>
                <w:szCs w:val="21"/>
              </w:rPr>
            </w:pPr>
          </w:p>
        </w:tc>
      </w:tr>
      <w:bookmarkEnd w:id="0"/>
    </w:tbl>
    <w:p/>
    <w:sectPr>
      <w:footerReference r:id="rId3" w:type="default"/>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6C0BAF"/>
    <w:rsid w:val="6FAE10E4"/>
    <w:rsid w:val="726C0BA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Office_11.1.0.7849_F1E327BC-269C-435d-A152-05C5408002CA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2018-10-01T14:04:00Z</dcterms:created>
  <dc:creator>刘海</dc:creator>
  <cp:lastModifiedBy>刘海</cp:lastModifiedBy>
  <dcterms:modified xsi:type="dcterms:W3CDTF">2018-10-01T14:23:12Z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2052-11.1.0.7849</vt:lpwstr>
  </property>
</Properties>
</file>